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9E" w:rsidRPr="0058459E" w:rsidRDefault="0058459E" w:rsidP="0058459E">
      <w:pPr>
        <w:rPr>
          <w:b/>
        </w:rPr>
      </w:pPr>
      <w:r w:rsidRPr="0058459E">
        <w:rPr>
          <w:b/>
        </w:rPr>
        <w:t>Październik, tydzień 1</w:t>
      </w:r>
    </w:p>
    <w:p w:rsidR="0058459E" w:rsidRPr="0058459E" w:rsidRDefault="0058459E" w:rsidP="0058459E">
      <w:pPr>
        <w:rPr>
          <w:b/>
        </w:rPr>
      </w:pPr>
      <w:r w:rsidRPr="0058459E">
        <w:rPr>
          <w:b/>
        </w:rPr>
        <w:t>Krąg tematyczny (temat tygodnia): Kody jesieni</w:t>
      </w:r>
    </w:p>
    <w:p w:rsidR="0058459E" w:rsidRDefault="0058459E" w:rsidP="0058459E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świadomości własnego ciała (tzn. poprawnego nazywania części ciała, rozumienia ich funkcji, znajomości stron ciała);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ruchowych: kształtujących postawę, orientacyjno-porządkowych, bieżnych, z elementami czworakowania,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ruchowych: kształtujących postawę, orientacyjno-porządkowych, bieżnych, z elementami skoku, podskoku, z elementami toczenia, z elementami rzutu, chwytu, równoważnych, organizowanych metodą opowieści ruchowych, ze śpiewem;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uczestniczenie w zabawach organizowanych w terenie (w ogrodzie przedszkolnym, w parku, na boisku) w różnych porach roku </w:t>
      </w:r>
    </w:p>
    <w:p w:rsidR="0058459E" w:rsidRDefault="0058459E" w:rsidP="0058459E">
      <w:r>
        <w:t>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konieczności spożywania owoców i warzyw;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ubieranie się odpowiednio do warunków atmosferycznych występujących w danej porze roku (zapobieganie przegrzaniu i zmarznięciu);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spożywanie zdrowej żywności: warzyw, owoców, mięsa, nabiału (ograniczanie spożycia słodyczy, chipsów), picie wody, kompotów, soków (ograniczenie napojów gazowanych);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 np.: ruchowych, prowadzonych metodą Rudolfa Labana,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spacerowanie w pobliżu przedszkola,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wierszy, opowiadań, odpowiadanie na pytania dotyczące utworu literackiego,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wyszukiwanie takich samych przedmiotów, obrazków,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instrumentów muzycznych perkusyjnych i innych, np. gitary, pianina, po ich dźwiękach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wyglądu instrumentów perkusyjnych: kołatki, grzechotki, bębenka, trójkąta, talerzy, drewienek i sposobu gry na nich;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wybranych pozycji literatury dziecięcej, zwracanie uwagi na piękne ilustracje, obrazki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rozwiązywanie prostych zagadek,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zauważanie rytmów, np. w ułożonym materiale przyrodniczym, mozaice geometrycznej, w klockach,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jednorodnych obiektów w otoczeniu na podstawie różnic występujących między nimi,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dostrzeganie podobieństw między przedmiotami ze względu na ich wspólne położenie w przestrzeni,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drzew znajdujących się w bliskim otoczeniu,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i nazywanie wybranych warzyw; rozróżnianie ich za pomocą wzroku, dotyku, smaku, zapachu,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wybranych owoców po wyglądzie, kształcie, smaku,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pokazywanie na wybranych przykładach (np. jeża, wiewiórki, bociana), jak zwierzęta przygotowują się do nadchodzącej zimy (odlatują do Afryki, gromadzą zapasy, zasypiają.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uczestniczenie w zabawach rozwijających: aktywność badawczą, umiejętność rozwiązywania problemów, myślenie, wyobrażenia, umiejętność klasyfikowania, uogólniania, rozumowania </w:t>
      </w:r>
      <w:r>
        <w:lastRenderedPageBreak/>
        <w:t>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różnego rodzaju zabawach twórczych (tematycznych, konstrukcyjnych, ruchowych, z elementem pantomimy itd.);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myślenia logicznego poprzez: rozwiązywanie zagadek, rebusów; zadawanie pytań; określanie kolejności zdarzeń w różnych naturalnych sytuacjach, historyjkach;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porównywanie schematu własnego ciała ze schematem ciała innej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58459E" w:rsidRDefault="0058459E" w:rsidP="0058459E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przetworów z owoców i warzyw (dżemy, soki, kiszonki, kompoty);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wskazywanie szczegółowych różnic pomiędzy dwoma przedmiotami, obrazkami;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Program wychowania przedszkolnego, Grupa MAC S.A. 2020 (s. 41–45, 46–48, 50, 52–54, 56, 57, 59–60, 61–62, 65, 66–67, 68, 71–72, 78).</w:t>
      </w:r>
    </w:p>
    <w:p w:rsidR="00000000" w:rsidRPr="0058459E" w:rsidRDefault="00787248" w:rsidP="0058459E">
      <w:pPr>
        <w:rPr>
          <w:b/>
        </w:rPr>
      </w:pPr>
    </w:p>
    <w:p w:rsidR="0058459E" w:rsidRPr="0058459E" w:rsidRDefault="0058459E" w:rsidP="0058459E">
      <w:pPr>
        <w:rPr>
          <w:b/>
        </w:rPr>
      </w:pPr>
      <w:r w:rsidRPr="0058459E">
        <w:rPr>
          <w:b/>
        </w:rPr>
        <w:t>Październik, tydzień 2</w:t>
      </w:r>
    </w:p>
    <w:p w:rsidR="0058459E" w:rsidRPr="0058459E" w:rsidRDefault="0058459E" w:rsidP="0058459E">
      <w:pPr>
        <w:rPr>
          <w:b/>
        </w:rPr>
      </w:pPr>
      <w:r w:rsidRPr="0058459E">
        <w:rPr>
          <w:b/>
        </w:rPr>
        <w:t>Krąg tematyczny (temat tygodnia): W krainie emocji i uczuć</w:t>
      </w:r>
    </w:p>
    <w:p w:rsidR="0058459E" w:rsidRDefault="0058459E" w:rsidP="0058459E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wybranych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ruchowych: kształtujących postawę, orientacyjno-porządkowych, bieżnych, z elementami czworakowania,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wskazywanie, po której stronie ciała znajduje się serce;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konieczności spożywania owoców i warzyw;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ubieranie się odpowiednio do warunków atmosferycznych występujących w danej porze roku (zapobieganie przegrzaniu i zmarznięciu);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spożywanie zdrowej żywności: warzyw, owoców, mięsa, nabiału (ograniczanie spożycia słodyczy, chipsów), picie wody, kompotów, soków (ograniczenie napojów gazowanych);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konieczności zachowywania ciszy w miejscach publicznych;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bezpieczne posługiwanie się nożyczkami;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próby nazywania swoich emocji (np.: radość, smutek, złość, strach),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nieprzeszkadzanie innym dzieciom w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nieprzeszkadzanie innym dzieciom w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 np.: ruchowych, prowadzonych metodą Rudolfa Labana, Weroniki Sherborne, wspólne wykonywanie prac plastycznych; (5-latki)</w:t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wierszy, opowiadań, odpowiadanie na pytania dotyczące utworu literackiego,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podporządkowywanie się dorosłym dbającym o higienę zmysłów dziecka (np. kontroli wzroku, słuchu, ściszanie głosu na prośbę osoby dorosłej,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– rozwiązywanie prostych zagadek,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położenia przedmiotów w przestrzeni; stosowanie określeń: na, pod, przed, za, wysoko, nisko.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palców, przedmiotów itp..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różnego rodzaju zabawach twórczych (tematycznych, konstrukcyjnych, ruchowych, z elementem pantomimy itd.);</w:t>
      </w:r>
    </w:p>
    <w:p w:rsidR="0058459E" w:rsidRDefault="0058459E" w:rsidP="0058459E">
      <w:r>
        <w:t>(5-latki)</w:t>
      </w:r>
    </w:p>
    <w:p w:rsidR="0058459E" w:rsidRDefault="0058459E" w:rsidP="00584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drzew po ich liściach i owocach;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58459E" w:rsidRDefault="0058459E" w:rsidP="0058459E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Program wychowania przedszkolnego, Grupa MAC S.A. 2020 (s. 41–45, 46–48, 50, 52–54, 56, 57, 59–60, 61–62, 65, 66–67, 68, 71–72, 78).</w:t>
      </w:r>
      <w:r>
        <w:tab/>
      </w:r>
    </w:p>
    <w:p w:rsidR="0058459E" w:rsidRDefault="0058459E" w:rsidP="0058459E"/>
    <w:p w:rsidR="0058459E" w:rsidRDefault="0058459E" w:rsidP="0058459E"/>
    <w:p w:rsidR="0058459E" w:rsidRDefault="0058459E" w:rsidP="0058459E"/>
    <w:p w:rsidR="0058459E" w:rsidRDefault="0058459E" w:rsidP="0058459E"/>
    <w:p w:rsidR="0058459E" w:rsidRDefault="0058459E" w:rsidP="0058459E"/>
    <w:p w:rsidR="0058459E" w:rsidRDefault="0058459E" w:rsidP="0058459E"/>
    <w:p w:rsidR="0058459E" w:rsidRDefault="0058459E" w:rsidP="0058459E"/>
    <w:p w:rsidR="0058459E" w:rsidRPr="0058459E" w:rsidRDefault="0058459E" w:rsidP="0058459E">
      <w:pPr>
        <w:rPr>
          <w:b/>
        </w:rPr>
      </w:pPr>
      <w:r w:rsidRPr="0058459E">
        <w:rPr>
          <w:b/>
        </w:rPr>
        <w:lastRenderedPageBreak/>
        <w:t>Październik, tydzień 3</w:t>
      </w:r>
    </w:p>
    <w:p w:rsidR="0058459E" w:rsidRPr="0058459E" w:rsidRDefault="0058459E" w:rsidP="0058459E">
      <w:pPr>
        <w:rPr>
          <w:b/>
        </w:rPr>
      </w:pPr>
      <w:r w:rsidRPr="0058459E">
        <w:rPr>
          <w:b/>
        </w:rPr>
        <w:t>Krąg tematyczny (temat tygodnia): W krainie zdrowia</w:t>
      </w:r>
    </w:p>
    <w:p w:rsidR="0058459E" w:rsidRDefault="0058459E" w:rsidP="0058459E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wskazywanie części ciała i ich nazywanie,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wybranych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ruchowych: kształtujących postawę, orientacyjno-porządkowych, bieżnych, z elementami czworakowania,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spożywanie zdrowej żywności: warzyw, owoców, mięsa, nabiału (ograniczanie spożycia słodyczy, chipsów), picie wody, kompotów, soków, (ograniczenie napojów gazowanych),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ubieranie się odpowiednio do warunków atmosferycznych występujących w danej porze roku (zapobieganie przegrzaniu i zmarznięciu);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uświadomienie konieczności dbania o własne zdrowie;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spożywanie zdrowej żywności: warzyw, owoców, mięsa, nabiału (ograniczanie spożycia słodyczy, chipsów), picie wody, kompotów, soków (ograniczenie napojów gazowanych);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zasad ruchu drogowego dotyczących prawidłowego i bezpiecznego poruszania się po ulicach i drogach;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 np.: ruchowych, prowadzonych metodą Rudolfa Labana,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lubi robić,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wymienianie i nazywanie wybranych zawodów,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poznawanie czynności, jakie wykonują osoby z najbliższego otoczenia, nazywanie narzędzi pracy, zwrócenie uwagi na ubiór tych osób,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zaznajamianie z zasadami ruchu drogowego, z wykorzystaniem zabaw tematycznych, literatury, wycieczek;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poznawanie, w sposób bezpośredni lub pośredni, różnych form zastosowania techniki w życiu ludzi (np. korzystanie z telefonu stacjonarnego lub komórkowego, komputera);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znaczenia pasów, sygnalizacji świetlnej, znaków drogowych;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podporządkowywanie się dorosłym dbającym o higienę zmysłów dziecka (np. kontroli wzroku, słuchu, ściszanie głosu na prośbę osoby dorosłej),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wskazywanie wymienionych części ciała,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danych części ciałam,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używanie określeń: wysoki, niski, długi, krótki,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różnego rodzaju zabawach twórczych (tematycznych, konstrukcyjnych, ruchowych, z elementem pantomimy itd.);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myślenia logicznego poprzez: rozwiązywanie zagadek, rebusów;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kolejno pór roku, dni tygodnia;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mierzenie długości (szerokości) za pomocą: sznurka, dłoni, stopy, kroków;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figur geometrycznych;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58459E" w:rsidRDefault="0058459E" w:rsidP="0058459E">
      <w:r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Program wychowania przedszkolnego, Grupa MAC S.A. 2020 (s. 41–45, 46–48, 50, 52–54, 56, 57, 59–60, 61–62, 65, 66–67, 68, 71–72, 78).</w:t>
      </w:r>
      <w:r>
        <w:tab/>
      </w:r>
    </w:p>
    <w:p w:rsidR="0058459E" w:rsidRDefault="0058459E" w:rsidP="0058459E"/>
    <w:p w:rsidR="0058459E" w:rsidRDefault="0058459E" w:rsidP="0058459E"/>
    <w:p w:rsidR="0058459E" w:rsidRDefault="0058459E" w:rsidP="0058459E"/>
    <w:p w:rsidR="0058459E" w:rsidRPr="0058459E" w:rsidRDefault="0058459E" w:rsidP="0058459E">
      <w:pPr>
        <w:rPr>
          <w:b/>
        </w:rPr>
      </w:pPr>
      <w:r w:rsidRPr="0058459E">
        <w:rPr>
          <w:b/>
        </w:rPr>
        <w:lastRenderedPageBreak/>
        <w:t>Październik, tydzień 4</w:t>
      </w:r>
    </w:p>
    <w:p w:rsidR="0058459E" w:rsidRPr="0058459E" w:rsidRDefault="0058459E" w:rsidP="0058459E">
      <w:pPr>
        <w:rPr>
          <w:b/>
        </w:rPr>
      </w:pPr>
      <w:r w:rsidRPr="0058459E">
        <w:rPr>
          <w:b/>
        </w:rPr>
        <w:t>Krąg tematyczny (temat tygodnia): Wśród zwierząt</w:t>
      </w:r>
    </w:p>
    <w:p w:rsidR="0058459E" w:rsidRDefault="0058459E" w:rsidP="0058459E">
      <w:r>
        <w:t>Treści programowe: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Fizyczny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własnych zmysłów: rozpoznawanie smaku, zapachu, słyszanych dźwięków, rozpoznawanie za pomocą wzroku, dotyku,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korzystanie z toalety,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udział w porządkowaniu sali po skończonej zabawie,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zawracanie uwagi na kulturę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samodzielne rozbieranie się i ubieranie oraz dbanie o swoją garderobę;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po sobie miejsc zabaw, pracy i spożywania posiłków;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porządek na półkach indywidualnych;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ruchowych);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koordynacji ruchowej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nabywanie koordynacji wzrokowo-ruchowej, np. powtarzanie prostych ruchów innej osoby w czasie zabawy.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nabywanie sprawności manualnej (poprzez wykonywanie czynności wymagających zaangażowania mięśni dłoni, np. lepienie prostych kształtów z plasteliny, zgniatanie i zaginanie papieru)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sprawności całego ciała (w toku wykonywania czynności samoobsługowych, zabaw ruchowych i ćwiczeń gimnastycznych);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wymagających zaangażowania mięśni dłoni, np.: lepienie z plasteliny, zgniatanie i zaginanie papieru, wycinanie, wydzieranie;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koordynacji wzrokowo-ruchowej, np.: powtarzanie ruchów innej osoby w czasie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czynności z dużym i małym napięciem mięśniowym w toku zabaw ruchowych i ćwiczeń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odwzorowywanie elementów (przerysowywanie, rysowanie według wzoru, kalkowanie);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 i ruchowych,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 o dużym zróżnicowaniu,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angażujących kilka zmysłów jednocześnie.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konstrukcyjno-technicznych wykorzystujących doświadczenia zbierane podczas poznawania środowiska technicznego, np. składanie zabawek z oddzielnych części, budowanie różnych konstrukcji z klocków, przezywanie radości z pozytywnych efektów swoich działań;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Ruchowa i zdrowotna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ruchowych: kształtujących postawę, orientacyjno-porządkowych, bieżnych, z elementami czworakowania, z elementami skoku, podskoku, z elementami toczenia, z elementami rzutu, chwytu, równoważnych, organizowanych metodą opowieści ruchowych, ze śpiewem,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 – uczestniczenie w spacerach,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poprzez: codzienne mycie całego ciała, mycie zębów po posiłkach, samodzielne korzystanie z toalety, mycie rąk, zwłaszcza po pobycie w toalecie i zabawie na świeżym powietrzu, utrzymywanie czystości odzieży, obuwia, samodzielne ubieranie się i rozbieranie, dbanie o rzeczy osobiste, codzienne zmienianie bielizny, nieużywanie cudzych grzebieni, szczotek, ręczników, zachowywanie porządku w miejscu zabawy,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 przy każdej nadarzającej się sytuacji (np. mycie rąk po skorzystaniu z toalety, składanie w jedno miejsce ubrań podczas przygotowań do leżakowania, korzystnie z chusteczek higienicznych w razie potrzeby),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sytuacji zagrażających bezpieczeństwu: zbliżanie się do nieznanych zwierząt, zwłaszcza psów,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części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utrwalanie orientacji w schemacie własnego ciała i ciała drugiej osoby (np. w kontekście kształtowania prawidłowej postawy);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 xml:space="preserve">uczestniczenie w zabawach ruchowych: kształtujących postawę, orientacyjno-porządkowych, bieżnych, z elementami skoku, podskoku, z elementami toczenia, z elementami rzutu, chwytu, równoważnych, organizowanych metodą opowieści ruchowych, ze śpiewem;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w terenie (w ogrodzie przedszkolnym, w parku, na boisku) w różnych porach roku (na śniegu, w wodzie);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ćwiczeniach gimnastycznych;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ubieranie się odpowiednio do warunków atmosferycznych występujących w danej porze roku (zapobieganie przegrzaniu i zmarznięciu); (latki)</w:t>
      </w:r>
    </w:p>
    <w:p w:rsidR="0058459E" w:rsidRDefault="0058459E" w:rsidP="00584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przebywanie na świeżym powietrzu; uczestniczenie w spacerach, zabawach i ćwiczeniach ruchowych;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poprzez codzienne mycie całego ciała, mycie zębów po posiłkach, samodzielne korzystanie z toalety, mycie rak, zwłaszcza po pobycie w toalecie i po zabawie na świeżym powietrzu, utrzymywanie czystości odzieży, obuwia; zwracanie uwagi na estetyczny wygląd, samodzielne ubieranie się i rozbieranie, dbanie o rzeczy osobiste, codzienne zmienianie bielizny, nieużywanie cudzych grzebieni, szczotek, ręczników, zachowywanie porządku w miejscu zabawy, pracy, nauki;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sygnalizowanie nauczycielowi złego samopoczucia;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wyrabianie nawyków zdrowotnych, np. samodzielnego ubierania się, poprawnego korzystania z toalety, właściwego zachowania się przy stole, przestrzegania zasad bezpieczeństwa w toku zabaw ruchowych i innych;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uczestniczenie w zabawach na świeżym powietrzu;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przeplatanie aktywności ruchowej z odpoczynkiem; (5latki)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wybieranie bezpiecznego miejsca do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sytuacji zagrażających bezpieczeństwu: zbliżanie się do nieznanych zwierząt, zwłaszcza psów;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bezpieczne korzystanie ze sprzętu sportowego, urządzeń znajdujących się na placu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informowanie nauczyciela o wszystkich sytuacjach budzących wątpliwości i obawy;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naśladowanie ruchów wykonywanych przez nauczyciela, odtwarzanie ruchem całego ciała lub samych rąk sposobów poruszania się zwierząt itp.;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Emocjonalny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i nazywanie różnych emocji podczas zabaw;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sytuacji wywołujących różne emocje, np.: radość, złość, smutek, strach;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radzenie sobie z emocjami poprzez udział w zabawach , rozmowach, słuchaniu wybranych utworów literackich;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zapraszanie innych dzieci do wspólnej zabawy;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zwracanie się o pomoc w trudnych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podawanie swojego imienia i nazwiska,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imion i nazwisk dzieci z grupy,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ustalonych umów i zasad regulujących współżycie w grupie,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wspólnych zabaw,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prezentowanie swoich wyrobów, dokonanie samooceny ich wykonania;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sytuacjach stwarzających możliwość wyboru, przewidywanie skutków zachowań, zwracanie uwagi na konsekwencje wynikające z danego wyboru;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przestrzeganie wspólnie ustalonych umów i zasad regulujących współżycie w grupie;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potrzeb innych, szanowanie ich;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cieszenie się z sukcesów drugiej osoby;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pomaganie kolegom w sytuacjach wywołujących smutek;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szanowanie wytworów pracy innych oraz ich własności;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współdziałanie podczas zabaw, gier, tańców integracyjnych;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unikanie zachować agresywnych, powstrzymywanie ich, dążenie do kompromisu;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we wspólnych zabawach, np.: ruchowych, prowadzonych metodą Rudolfa Labana, Weroniki Sherborne, wspólne wykonywanie prac plastycznych;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układanie gier matematycznych, organizowanie zabaw twórczych, np. tworzenie scenek z wykorzystaniem pantomimy, dramy;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dzielenie się wrażeniami, spostrzeżeniami z obserwacji danego zdarzenia, danej sytuacji;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zadane pytania, formułowanie własnych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Poznawczy obszar rozwoju dziecka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Społeczna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lubi robić.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określanie tego, co dziecko robi dobrze: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podejmowanie prób posługiwania się przyborami i narzędziami zgodnie z ich przeznaczeniem;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opowiadanie o sobie w grupie rówieśniczej;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oglądanie zdjęć, ilustracji, słuchanie wierszy, opowiadań – odwoływanie się do własnych obserwacji w celu zwróceni uwagi na piękno naszego kraju; (5-latki)</w:t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Językowa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różnicowanie głosów zwierząt, pojazdów, naśladowanie ich,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maszerowanie w rytmie muzyki lub w rytmie wystukiwanym na bębenku,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na temat obrazka, ilustracji, wysłuchanego tekstu,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krótkich rymowanek,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prostymi zdaniami,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wierszy, opowiadań, odpowiadanie na pytania dotyczące utworu literackiego.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polegających na odtwarzaniu dźwięków, np. w zabawie w echo melodyczne, wokalne;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aktywne słuchanie rozmówcy;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wyklaskiwanie rytmicznych fragmentów piosenek;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myśli, potrzeb, przeżyć w rozmowach z rówieśnikami w codziennych sytuacjach;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swobodne rozmowy na tematy bliskie dzieciom w kontaktach grupowych;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przekazywanie swoich odczuć, intencji w sposób werbalny i niewerbalny;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stosowanie w wypowiedziach właściwych form fleksyjnych wszystkich odmiennych części mowy: czasownika, rzeczownika, zaimka, przymiotnika, liczebnika;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wypowiadanie się złożonymi zdaniami, stosowanie kilkuzdaniowej wypowiedzi;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odpowiadanie na pytania, poprawne formułowanie pytań;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obserwowanie otoczenia, wymienianie jego elementów, porównywanie ich z tym, co się znajduje dalej;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wymawianie samogłosek, a potem wymawianie za nauczycielem spółgłosek;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zdań, wyodrębnianie w nich słów; liczenie słów  w zdaniach; układanie zdań z określonej liczby słów; określanie kolejnych słów w zdaniu;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układanie rymów do podanych słów;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wyodrębnianie w słowach sylab, określanie ich kolejności; dzielenie słów na sylaby; liczenie sylab w słowach; tworzenie słów rozpoczynających się, kończących się dana sylabą;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umiejętne odczytywanie często stosowanych oznaczeń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zwracanie uwagi na fakt, że czytanie obok mówienia i pisania jest jedną z form komunikowania się ludzi;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liter drukowanych – małych i wielkich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całościowe rozpoznawanie napisów umieszczonych w sali zajęć – nazw znajdujących się tam zabawek, kącików zainteresowań, roślin (sukcesywne ich wymienianie);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rozwijających orientacje przestrzenną (przygotowanie do czytania od lewej strony do prawej);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rozumienie wybranych znaków umownych;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Artystyczna aktywność dziecka: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prostych piosenek fragmentami metodą ze słuchu,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razem z osobą dorosłą,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rytmiczne poruszanie się przy muzyce,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fragmentów książek i tekstów z czasopism,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naśladowczych,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konstrukcyjnych.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piosenek w wykonaniu nauczyciela oraz nagrań;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piosenek fragmentami, metodą ze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śpiewanie piosenek – zbiorowe i indywidualne;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wykorzystanie naturalnych efektów perkusyjnych (klaskania, tupania, stukania…) do akompaniamentu podczas słuchania lub śpiewania piosenek; (5-latki)</w:t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poznawanie wyglądu instrumentów perkusyjnych: kołatki, grzechotki, bębenka, trójkąta, talerzy, drewienek i sposobu gry na nich;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akompaniamentu do piosenek na instrumentach perkusyjnych oraz innych przedmiotach – indywidualnie lub grupowo (tworzenie orkiestry);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prostych, jedno-, dwutaktowych tematów rytmicznych na instrumentach perkusyjnych;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rytmicznych, ruchowych, pląsach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reagowanie na zmiany tempa i dynamiki utworu;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estetyczne, rytmiczne poruszanie się przy muzyce;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improwizowanie piosenki ruchem;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dostrzeganie zmian w wysokości dźwięków;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galerii prac plastycznych dzieci, związanych, np. z porami roku;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tworzenie różnych przestrzennych kompozycji z wykorzystaniem palców, dłoni, całego ciała;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rysowanie, malowanie farbami plakatowymi, akwarelami z użyciem palców lub pędzli, na różnym podłożu; wycinanie, wydzieranie z różnych materiałów, obrysowywanie szablonów, lepienie z gliny, plasteliny, masy solnej i papierowej, modeliny, naklejanie, ugniatanie itd.;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odczuwanie radości z tworzenia, działania plastycznego;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słuchanie, czytanych przez nauczyciela lub lektora, fragmentów literatury z odpowiednią intonacją i odpowiednim natężeniem głosu; zwracanie uwagi na piękno języka polskiego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wyrażanie swoich przeżyć wewnętrznych, uczuć poprzez różne formy ekspresji: słowną, ruchową, plastyczną, muzyczną;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Aktywność poznawcza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wykorzystywanie w zabawach różnych zabawek, przedmiotów,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satysfakcję i radość,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powtarzanie z pamięci wierszy, rymowanek, piosenek w połączeniu z ruchem,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krótkich wierszy i piosenek treściowo bliskich dzieciom oraz sytuacjom, z jakimi się spotykają,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dotykanie swojego ciała, zabawy z wykorzystaniem palców, dłoni, głowy, ramion itd.; oglądanie siebie w lustrze,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porządkowanie jednorodnych obiektów w otoczeniu na podstawie różnic występujących między nimi,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dostrzeganie podobieństw między przedmiotami ze względu na ich wspólne położenie w przestrzeni,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liczenie z wymienianiem kolejnych liczebników głównych; zwrócenie uwagi na rolę ostatniego liczebnika,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lastRenderedPageBreak/>
        <w:t>•</w:t>
      </w:r>
      <w:r>
        <w:tab/>
        <w:t>liczenie palców, przedmiotów itp.,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zasad dbania o zwierzęta hodowane w domu: karmienia ich, wychodzenia na spacer,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naśladowanie sposobów poruszania się zwierząt hodowanych w domu, ich głosów.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rozwijających: aktywność badawczą, umiejętność rozwiązywania problemów, myślenie, wyobrażenia, umiejętność klasyfikowania, uogólniania, rozumowania przyczynowo-skutkowego, poznawania samego siebie;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 organizowanych przez nauczyciela, dających dziecku satysfakcje i radość;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wykorzystywanie w zabawach (także w sposób niekonwencjonalny) różnych zabawek, przedmiotów, znaków i symboli;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rozpoznawanie przedmiotów, roślin, zwierząt za pomocą zmysłów: dotyku, smaku, węchu, wzroku, słuchu;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dbanie o higienę zmysłów, np. unikanie hałasu, krzyku;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mówienie z pamięci wierszy, rymowanek, piosenek w połączeniu z ruchem, obrazem, dźwiękiem;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nauka na pamięć wierszy i piosenek treściowo bliskich dzieciom oraz sytuacjom, z jakimi się spotykają;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zabawach, ćwiczeniach, pracach plastycznych, rozmowach, słuchaniu wierszy, opowiadań sprzyjających koncentracji uwagi;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uczestniczenie w różnego rodzaju zabawach twórczych (tematycznych, konstrukcyjnych, ruchowych, z elementem pantomimy itd.);</w:t>
      </w:r>
    </w:p>
    <w:p w:rsidR="0058459E" w:rsidRDefault="0058459E" w:rsidP="0058459E">
      <w:r>
        <w:t>(5-latki)</w:t>
      </w:r>
    </w:p>
    <w:p w:rsidR="0058459E" w:rsidRDefault="0058459E" w:rsidP="0058459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słuchanie rymowanek, wierszy, opisujących nierealne miejsca, postacie, zdarzenia;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i wskazywanie części ciała występujących podwójnie, parami – oczu, uszu, nóg;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poruszanie się pod dyktando nauczyciela;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wykonywanie ćwiczeń w parach;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budowanie danego szeregu według wzrastającej lub malejącej liczby elementów, wielkości, natężenia barwy;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 xml:space="preserve">łączenie przedmiotów w grupy na podstawie cechy percepcyjnej, np. barwy, wielkości, kształtu, a następnie cech funkcjonalnych; </w:t>
      </w:r>
    </w:p>
    <w:p w:rsidR="0058459E" w:rsidRDefault="0058459E" w:rsidP="0058459E">
      <w:r>
        <w:t>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rozróżnianie błędnego liczenia od poprawnego;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nazywanie ptaków odwiedzających karmnik;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poznawanie zasad dbania o zwierzęta hodowane w domu: karmienia ich, zapewnienia wizyt u weterynarza, zapewniania odpowiedniego miejsca na odpoczynek i sen, wychodzenia na spacer;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pomaganie zwierzętom, np. dokarmianie zwierząt w schronisku, ptaków zimą;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rozwijanie wyobraźni przestrzennej (np. poprzez zastosowanie przestrzennych technik plastycznych, takich jak: konstruowanie, modelowanie itp., oraz pozostawianie swobody w zagospodarowaniu przestrzeni kartki w toku rysowania);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cr/>
      </w:r>
    </w:p>
    <w:p w:rsidR="0058459E" w:rsidRDefault="0058459E" w:rsidP="0058459E">
      <w:r>
        <w:lastRenderedPageBreak/>
        <w:t>•</w:t>
      </w:r>
      <w:r>
        <w:tab/>
        <w:t>nabywanie wrażliwości dotykowej (poprzez kontakt z różnym materiałem przeznaczonym do działalności plastyczno-konstrukcyjnej, np. sznurkiem, watą, folia aluminiową, papierem ściernym, styropianem);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wyszukiwanie takich samych przedmiotów, obrazów, symboli graficznych;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•</w:t>
      </w:r>
      <w:r>
        <w:tab/>
        <w:t>segregowanie danych symboli graficznych według przyjętego kryterium; (5-latki)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>Program wychowania przedszkolnego, Grupa MAC S.A. 2020 (s. 41–45, 46–48, 50, 52–54, 56, 57, 59–60, 61–62, 65, 66–67, 68, 71–72, 78).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459E" w:rsidRDefault="0058459E" w:rsidP="0058459E">
      <w:r>
        <w:tab/>
      </w:r>
      <w:r>
        <w:tab/>
      </w:r>
      <w:r>
        <w:tab/>
      </w:r>
    </w:p>
    <w:p w:rsidR="0058459E" w:rsidRDefault="0058459E" w:rsidP="0058459E"/>
    <w:sectPr w:rsidR="0058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48" w:rsidRDefault="00787248" w:rsidP="0058459E">
      <w:pPr>
        <w:spacing w:after="0" w:line="240" w:lineRule="auto"/>
      </w:pPr>
      <w:r>
        <w:separator/>
      </w:r>
    </w:p>
  </w:endnote>
  <w:endnote w:type="continuationSeparator" w:id="1">
    <w:p w:rsidR="00787248" w:rsidRDefault="00787248" w:rsidP="0058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48" w:rsidRDefault="00787248" w:rsidP="0058459E">
      <w:pPr>
        <w:spacing w:after="0" w:line="240" w:lineRule="auto"/>
      </w:pPr>
      <w:r>
        <w:separator/>
      </w:r>
    </w:p>
  </w:footnote>
  <w:footnote w:type="continuationSeparator" w:id="1">
    <w:p w:rsidR="00787248" w:rsidRDefault="00787248" w:rsidP="0058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459E"/>
    <w:rsid w:val="0058459E"/>
    <w:rsid w:val="0078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459E"/>
  </w:style>
  <w:style w:type="paragraph" w:styleId="Stopka">
    <w:name w:val="footer"/>
    <w:basedOn w:val="Normalny"/>
    <w:link w:val="StopkaZnak"/>
    <w:uiPriority w:val="99"/>
    <w:semiHidden/>
    <w:unhideWhenUsed/>
    <w:rsid w:val="0058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4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11728</Words>
  <Characters>70369</Characters>
  <Application>Microsoft Office Word</Application>
  <DocSecurity>0</DocSecurity>
  <Lines>586</Lines>
  <Paragraphs>163</Paragraphs>
  <ScaleCrop>false</ScaleCrop>
  <Company/>
  <LinksUpToDate>false</LinksUpToDate>
  <CharactersWithSpaces>81934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2025-09-30T10:33:00Z</dcterms:created>
  <dcterms:modified xsi:type="dcterms:W3CDTF">2025-09-30T10:40:00Z</dcterms:modified>
</cp:coreProperties>
</file>