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0"/>
      </w:tblGrid>
      <w:tr w:rsidR="00B6049D" w:rsidRPr="00B6049D" w:rsidTr="00DB3F9C">
        <w:trPr>
          <w:trHeight w:val="360"/>
        </w:trPr>
        <w:tc>
          <w:tcPr>
            <w:tcW w:w="15420" w:type="dxa"/>
            <w:shd w:val="clear" w:color="auto" w:fill="auto"/>
          </w:tcPr>
          <w:p w:rsidR="00B6049D" w:rsidRPr="00B6049D" w:rsidRDefault="00B6049D" w:rsidP="00B6049D">
            <w:r w:rsidRPr="00B6049D">
              <w:rPr>
                <w:b/>
              </w:rPr>
              <w:t>Kwiecień, tydzień 1</w:t>
            </w:r>
          </w:p>
        </w:tc>
      </w:tr>
      <w:tr w:rsidR="00B6049D" w:rsidRPr="00B6049D" w:rsidTr="00DB3F9C">
        <w:trPr>
          <w:trHeight w:val="374"/>
        </w:trPr>
        <w:tc>
          <w:tcPr>
            <w:tcW w:w="15420" w:type="dxa"/>
            <w:shd w:val="clear" w:color="auto" w:fill="auto"/>
          </w:tcPr>
          <w:p w:rsidR="00B6049D" w:rsidRPr="00B6049D" w:rsidRDefault="00B6049D" w:rsidP="00B6049D">
            <w:r w:rsidRPr="00B6049D">
              <w:t xml:space="preserve">Krąg tematyczny (temat tygodnia): </w:t>
            </w:r>
            <w:r w:rsidRPr="00B6049D">
              <w:rPr>
                <w:b/>
              </w:rPr>
              <w:t>Wielkanoc</w:t>
            </w:r>
          </w:p>
        </w:tc>
      </w:tr>
      <w:tr w:rsidR="00B6049D" w:rsidRPr="00B6049D" w:rsidTr="00DB3F9C">
        <w:trPr>
          <w:trHeight w:val="374"/>
        </w:trPr>
        <w:tc>
          <w:tcPr>
            <w:tcW w:w="15420" w:type="dxa"/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 xml:space="preserve">Treści programowe: 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Fizyczny obszar rozwoju dziecka</w:t>
            </w:r>
          </w:p>
          <w:p w:rsidR="00B6049D" w:rsidRPr="00B6049D" w:rsidRDefault="00B6049D" w:rsidP="00B6049D">
            <w:pPr>
              <w:rPr>
                <w:i/>
              </w:rPr>
            </w:pPr>
            <w:r w:rsidRPr="00B6049D">
              <w:rPr>
                <w:i/>
              </w:rPr>
              <w:t>Społeczna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zawracanie uwagi na kulturę spożywania posiłków;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samodzielne rozbieranie się i ubieranie oraz dbanie o swoją garderobę;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porządkowanie po sobie miejsc zabaw, pracy i spożywania posiłków;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dbanie o porządek na półkach indywidualnych;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uczestniczenie w tworzeniu dekoracji, wzbogacanie kącika przyrody;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spożywanie posiłków – korzystanie z serwetek;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tworzenie okazjonalnych kącików zainteresowań;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wykazywanie inicjatywy w dbałości o salę zajęć.</w:t>
            </w:r>
          </w:p>
          <w:p w:rsidR="00B6049D" w:rsidRPr="00B6049D" w:rsidRDefault="00B6049D" w:rsidP="00B6049D">
            <w:pPr>
              <w:rPr>
                <w:i/>
                <w:iCs/>
              </w:rPr>
            </w:pPr>
            <w:r w:rsidRPr="00B6049D">
              <w:rPr>
                <w:i/>
                <w:iCs/>
              </w:rPr>
              <w:t>Językowa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rozwijanie sprawności całego ciała (w toku wykonywania czynności samoobsługowych, zabaw ruchowych i ćwiczeń gimnastycznych);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wykonywanie czynności wymagających zaangażowania mięśni dłoni, np.: lepienie z plasteliny, zgniatanie i zaginanie papieru, wycinanie, wydzieranie;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rozwijanie koordynacji wzrokowo-ruchowej, np.: powtarzanie ruchów innej osoby w czasie zabawy;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lastRenderedPageBreak/>
              <w:t>wykonywanie czynności z dużym i małym napięciem mięśniowym w toku zabaw ruchowych i ćwiczeń plastycznych;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odwzorowywanie elementów (przerysowywanie, rysowanie według wzoru, kalkowanie);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określanie kierunku pisania (rysownia) – od lewej strony linii do prawej i od góry kartki do dołu;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rozwijanie koordynacji ruchowej (głownie skoordynowanej współpracy ruchów ramienia, przedramienia, nadgarstka i palców);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rozwijanie koordynacji ruchowo-słuchowo-wzrokowej;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gospodarowanie przestrzenią kartki (wykonywanie prac plastycznych na papierze o różnych formatach – z tendencją do przechodzenia do małych, zamkniętych powierzchni);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nabywanie płynności ruchów rąk (np. w toku swobodnych ruchów tanecznych, gimnastycznych ćwiczeń ramion, zadań plastycznych wymagających zamalowania dużych przestrzeni kartki);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nabywanie precyzji wykonywania ruchów dłońmi (np. ubieranie lalek, zapinanie guzików, wiązanie sznurowadeł, dekorowanie kartki).</w:t>
            </w:r>
          </w:p>
          <w:p w:rsidR="00B6049D" w:rsidRPr="00B6049D" w:rsidRDefault="00B6049D" w:rsidP="00B6049D">
            <w:pPr>
              <w:rPr>
                <w:i/>
                <w:iCs/>
              </w:rPr>
            </w:pPr>
            <w:r w:rsidRPr="00B6049D">
              <w:rPr>
                <w:i/>
                <w:iCs/>
              </w:rPr>
              <w:t>Artystyczna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zabawach rytmicznych, ruchowych, pląsach przy muzyce;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wspólne przeprowadzanie eksperymentów, wyciąganie wniosków;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improwizowanie ruchowe do dowolniej muzyki;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lastRenderedPageBreak/>
              <w:t>samodzielne używanie wybranych narzędzi, przyborów, wybieranie materiałów, organizowanie sobie stanowiska pracy i porządkowanie go po zakończonej pracy.</w:t>
            </w:r>
          </w:p>
          <w:p w:rsidR="00B6049D" w:rsidRPr="00B6049D" w:rsidRDefault="00B6049D" w:rsidP="00B6049D">
            <w:pPr>
              <w:rPr>
                <w:i/>
                <w:iCs/>
              </w:rPr>
            </w:pPr>
            <w:r w:rsidRPr="00B6049D">
              <w:rPr>
                <w:i/>
                <w:iCs/>
              </w:rPr>
              <w:t>Ruchowa i zdrowotna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utrwalanie orientacji w schemacie własnego ciała i ciała drugiej osoby (np. w kontekście kształtowania prawidłowej postawy);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zabawach organizowanych w terenie (w ogrodzie przedszkolnym, w parku, na boisku) w różnych porach roku (na śniegu, w wodzie);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ćwiczeniach gimnastycznych;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przeplatanie aktywności ruchowej odpoczynkiem;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ubieranie się odpowiednio do warunków atmosferycznych występujących w danej porze roku (zapobieganie przegrzaniu i zmarznięciu);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przebywanie na świeżym powietrzu; uczestniczenie w spacerach, zabawach i ćwiczeniach ruchowych;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sygnalizowanie nauczycielowi złego samopoczucia;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aktywne uczestniczenie w zabawach na świeżym powietrzu;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przeplatanie aktywności ruchowej z odpoczynkiem;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lastRenderedPageBreak/>
              <w:t>wybieranie bezpiecznego miejsca do zabaw;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bezpieczne korzystanie ze sprzętu sportowego, urządzeń znajdujących się na placu zabaw;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informowanie nauczyciela o wszystkich sytuacjach budzących wątpliwości i obawy;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naśladowanie ruchów wykonywanych przez nauczyciela, odtwarzanie ruchem całego ciała lub samych rąk sposobów poruszania się zwierząt itp.;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zacieśnianie kontaktów interpersonalnych z grupą poprzez wspólne organizowanie zabaw ruchowych;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odpowiednie dobieranie miejsc zabaw przy stoliku, biurku (miejsce dobrze oświetlone, krzesło dopasowane do wzrostu dziecka);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przewidywanie skutków wynikających z niebezpiecznych zabaw i </w:t>
            </w:r>
            <w:proofErr w:type="spellStart"/>
            <w:r w:rsidRPr="00B6049D">
              <w:t>zachowań</w:t>
            </w:r>
            <w:proofErr w:type="spellEnd"/>
            <w:r w:rsidRPr="00B6049D">
              <w:t>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sygnalizowanie potrzeby pomocy w sytuacjach zagrożenia, zwracanie się do osób, które mogą tej pomocy udzielić;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dbanie o narządy zmysłów poprzez: dobre oświetlenie miejsc zabaw, pracy, unikanie hałasu, tego, by samemu też nie być jego źródłem, wietrzenie pomieszczeń;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odpowiednie dobieranie miejsc zabaw przy stoliku, biurku (miejsce dobrze oświetlone, krzesło dopasowane do wzrostu dziecka).</w:t>
            </w:r>
          </w:p>
          <w:p w:rsidR="00B6049D" w:rsidRPr="00B6049D" w:rsidRDefault="00B6049D" w:rsidP="00B6049D">
            <w:pPr>
              <w:rPr>
                <w:b/>
                <w:bCs/>
              </w:rPr>
            </w:pPr>
            <w:r w:rsidRPr="00B6049D">
              <w:rPr>
                <w:b/>
                <w:bCs/>
              </w:rPr>
              <w:t>Emocjonalny obszar rozwoju dziecka</w:t>
            </w:r>
          </w:p>
          <w:p w:rsidR="00B6049D" w:rsidRPr="00B6049D" w:rsidRDefault="00B6049D" w:rsidP="00B6049D">
            <w:pPr>
              <w:rPr>
                <w:i/>
                <w:iCs/>
              </w:rPr>
            </w:pPr>
            <w:r w:rsidRPr="00B6049D">
              <w:rPr>
                <w:i/>
                <w:iCs/>
              </w:rPr>
              <w:t>Społeczna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wyrażanie i nazywanie różnych emocji podczas zabaw;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określanie sytuacji wywołujących różne emocje, np.: radość, złość, smutek, strach;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radzenie sobie z emocjami poprzez udział w zabawach , rozmowach, słuchaniu wybranych utworów literackich;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zapraszanie innych dzieci do wspólnej zabawy;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lastRenderedPageBreak/>
              <w:t>szanowanie wytworów pracy innych oraz ich własności;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dzielenie się wrażeniami, spostrzeżeniami z obserwacji danego zdarzenia, danej sytuacji;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zwracanie się o pomoc w trudnych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szanowanie odmowy uczestnictwa w niechcianych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czerpanie radości i satysfakcji z przebywania na lonie natury;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czynny udział w dekorowaniu sali;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podejmowanie prób samodzielnego rozwiązywania problemu.</w:t>
            </w:r>
          </w:p>
          <w:p w:rsidR="00B6049D" w:rsidRPr="00B6049D" w:rsidRDefault="00B6049D" w:rsidP="00B6049D">
            <w:pPr>
              <w:rPr>
                <w:b/>
                <w:bCs/>
              </w:rPr>
            </w:pPr>
            <w:r w:rsidRPr="00B6049D">
              <w:rPr>
                <w:b/>
                <w:bCs/>
              </w:rPr>
              <w:t>Społeczny obszar rozwoju dziecka</w:t>
            </w:r>
          </w:p>
          <w:p w:rsidR="00B6049D" w:rsidRPr="00B6049D" w:rsidRDefault="00B6049D" w:rsidP="00B6049D">
            <w:pPr>
              <w:rPr>
                <w:i/>
                <w:iCs/>
              </w:rPr>
            </w:pPr>
            <w:r w:rsidRPr="00B6049D">
              <w:rPr>
                <w:i/>
                <w:iCs/>
              </w:rPr>
              <w:t>Społeczna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prezentowanie swoich wyrobów, dokonanie samooceny ich wykonania;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uczestniczenie w sytuacjach stwarzających możliwość wyboru, przewidywanie skutków </w:t>
            </w:r>
            <w:proofErr w:type="spellStart"/>
            <w:r w:rsidRPr="00B6049D">
              <w:t>zachowań</w:t>
            </w:r>
            <w:proofErr w:type="spellEnd"/>
            <w:r w:rsidRPr="00B6049D">
              <w:t>, zwracanie uwagi na konsekwencje wynikające z danego wyboru;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przestrzeganie wspólnie ustalonych umów i zasad regulujących współżycie w grupie;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dostrzeganie potrzeb innych, szanowanie ich;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cieszenie się z sukcesów drugiej osoby;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pomaganie kolegom w sytuacjach wywołujących smutek;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szanowanie wytworów pracy innych oraz ich własności;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lastRenderedPageBreak/>
              <w:t>współdziałanie podczas zabaw, gier, tańców integracyjnych;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unikanie zachować agresywnych, powstrzymywanie ich, dążenie do kompromisu;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uczestniczenie we wspólnych zabawach, np.: ruchowych, prowadzonych metodą Rudolfa </w:t>
            </w:r>
            <w:proofErr w:type="spellStart"/>
            <w:r w:rsidRPr="00B6049D">
              <w:t>Labana</w:t>
            </w:r>
            <w:proofErr w:type="spellEnd"/>
            <w:r w:rsidRPr="00B6049D">
              <w:t xml:space="preserve">, Weroniki </w:t>
            </w:r>
            <w:proofErr w:type="spellStart"/>
            <w:r w:rsidRPr="00B6049D">
              <w:t>Sherborne</w:t>
            </w:r>
            <w:proofErr w:type="spellEnd"/>
            <w:r w:rsidRPr="00B6049D">
              <w:t>, wspólne wykonywanie prac plastycznych;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dzielenie się wrażeniami, spostrzeżeniami z obserwacji danego zdarzenia, danej sytuacji;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kultywowanie tradycji, zwyczajów rodzinnych, np. związanych ze świętami Bożego Narodzenia, Wielkanocy;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odpowiadanie na zadań pytania, formułowanie własnych pytań;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wykazywanie się inicjatywą w sytuacjach nowych, nieznanych;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samodzielne wykonywanie różnych czynności rozwijających poczucie odpowiedzialności za powierzone zadanie;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wykorzystywanie sytuacji dnia codziennego do nabywania umiejętności samooceny;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szanowanie odmowy uczestnictwa w niechcianych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czynne uczestniczenie w ustalaniu reguł i zasad współżycia w grupie.</w:t>
            </w:r>
          </w:p>
          <w:p w:rsidR="00B6049D" w:rsidRPr="00B6049D" w:rsidRDefault="00B6049D" w:rsidP="00B6049D">
            <w:pPr>
              <w:rPr>
                <w:b/>
                <w:bCs/>
              </w:rPr>
            </w:pPr>
            <w:r w:rsidRPr="00B6049D">
              <w:rPr>
                <w:b/>
                <w:bCs/>
              </w:rPr>
              <w:t>Poznawczy obszar rozwoju dziecka</w:t>
            </w:r>
          </w:p>
          <w:p w:rsidR="00B6049D" w:rsidRPr="00B6049D" w:rsidRDefault="00B6049D" w:rsidP="00B6049D">
            <w:pPr>
              <w:rPr>
                <w:i/>
                <w:iCs/>
              </w:rPr>
            </w:pPr>
            <w:r w:rsidRPr="00B6049D">
              <w:rPr>
                <w:i/>
                <w:iCs/>
              </w:rPr>
              <w:t>Społeczna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podejmowanie prób posługiwania się przyborami i narzędziami zgodnie z ich przeznaczeniem;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opowiadanie o sobie w grupie rówieśniczej;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podejmowanie prób posługiwania się przyborami i narzędziami zgodnie z ich przeznaczeniem oraz w sposób twórczy i niekonwencjonalny.</w:t>
            </w:r>
          </w:p>
          <w:p w:rsidR="00B6049D" w:rsidRPr="00B6049D" w:rsidRDefault="00B6049D" w:rsidP="00B6049D">
            <w:pPr>
              <w:rPr>
                <w:i/>
                <w:iCs/>
              </w:rPr>
            </w:pPr>
            <w:r w:rsidRPr="00B6049D">
              <w:rPr>
                <w:i/>
                <w:iCs/>
              </w:rPr>
              <w:lastRenderedPageBreak/>
              <w:t>Językowa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zabawach polegających na odtwarzaniu dźwięków, np. w zabawie w echo melodyczne, wokalne;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aktywne słuchanie rozmówcy;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wyklaskiwanie rytmicznych fragmentów piosenek;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wyrażanie swoich myśli, potrzeb, przeżyć w rozmowach z rówieśnikami w codziennych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swobodne rozmowy na tematy bliskie dzieciom w kontaktach grupowych;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przekazywanie swoich odczuć, intencji w sposób werbalny i niewerbalny;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stosowanie w wypowiedziach właściwych form fleksyjnych wszystkich odmiennych części mowy: czasownika, rzeczownika, zaimka, przymiotnika, liczebnika;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wypowiadanie się złożonymi zdaniami, stosowanie kilkuzdaniowej wypowiedzi;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odpowiadanie na pytania, poprawne formułowanie pytań;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obserwowanie otoczenia, wymienianie jego elementów, porównywanie ich z tym, co się znajduje dalej;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wymawianie samogłosek, a potem wymawianie za nauczycielem spółgłosek;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powtarzanie słów zawierających głoski opozycyjne, np. kura – góra, piórko – biurko;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słuchanie zdań, wyodrębnianie w nich słów; liczenie słów  w zdaniach; układanie zdań z określonej liczby słów; określanie kolejnych słów w zdaniu;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układanie rymów do podanych słów;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wspólne z nauczycielem czytanie tekstów obrazkowo-wyrazowych (nauczyciel czyta tekst, dzieci podają nazwy obrazków);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wyodrębnianie w słowach sylab, określanie ich kolejności; dzielenie słów na sylaby; liczenie sylab w słowach; tworzenie słów rozpoczynających się, kończących się </w:t>
            </w:r>
            <w:r w:rsidRPr="00B6049D">
              <w:lastRenderedPageBreak/>
              <w:t>daną sylabą;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umiejętne odczytywanie często stosowanych oznaczeń i symboli;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rozpoznawanie liter drukowanych – małych i wielkich;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tworzenie wyrazów z poznanych liter i ich odczytywanie;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zwracanie uwagi na fakt, że czytanie obok mówienia i pisania jest jedną z form komunikowania się ludzi;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całościowe rozpoznawanie napisów umieszczonych w sali zajęć – nazw znajdujących się tam zabawek, kącików zainteresowań, roślin (sukcesywne ich wymienianie);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wykonywanie ćwiczeń rozwijających orientacje przestrzenną (przygotowanie do czytania od lewej strony do prawej);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rozumienie wybranych znaków umownych;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sprawne posługiwanie się mową w różnych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mówienie z właściwą dla siebie intonacją;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używanie spójników w celu uzyskania dłuższych wypowiedzi;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prawidłowe stosowanie przyimków;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posługiwanie się poprawną mową;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poprawne wypowiadanie się w czasach przyszłym i przeszłym;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stosowanie słów przeciwstawnych, zdrobnień, zgrubień;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formułowanie dłuższych wypowiedzi na ważne tematy, samodzielne werbalizowanie własnych potrzeb i decyzji;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lastRenderedPageBreak/>
              <w:t>formułowanie dłuższych wypowiedzi na dowolny temat;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poznawanie zapisu swojego imienia i zapisu imion kolegów i koleżanek z grupy rozpoznawanie ich, układanie liter według wzoru;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układanie swojego imienia z liter bez wzoru;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wyodrębnianie zdań w wypowiedziach, liczenie ich, układanie wypowiedzi, np. na temat obrazka, składającej się z określonej liczby zdań;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czytanie całościowe wyrazów, równoważników zdań;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wyodrębnianie w słowach głosek: w wygłosie, nagłosie, śródgłosie;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liczenie głosek w słowach; układanie słów rozpoczynających się, kończących się daną głoską;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czytanie wyrazów o prostej budowie fonetycznej;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rozpoznawanie liter pisanych.</w:t>
            </w:r>
          </w:p>
          <w:p w:rsidR="00B6049D" w:rsidRPr="00B6049D" w:rsidRDefault="00B6049D" w:rsidP="00B6049D">
            <w:pPr>
              <w:rPr>
                <w:i/>
                <w:iCs/>
              </w:rPr>
            </w:pPr>
            <w:r w:rsidRPr="00B6049D">
              <w:rPr>
                <w:i/>
                <w:iCs/>
              </w:rPr>
              <w:t>Artystyczna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słuchanie piosenek w wykonaniu nauczyciela oraz nagrań;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nauka piosenek fragmentami, metodą ze słuchu;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śpiewanie piosenek – zbiorowe i indywidualne;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wykorzystanie naturalnych efektów perkusyjnych (klaskania, tupania, stukania…) do akompaniamentu podczas słuchania lub śpiewania piosenek;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poznawanie wyglądu instrumentów perkusyjnych: kołatki, grzechotki, bębenka, trójkąta, talerzy, drewienek i sposobu gry na nich;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wykonywanie akompaniamentu do piosenek na instrumentach perkusyjnych oraz innych przedmiotach – indywidualnie lub grupowo (tworzenie </w:t>
            </w:r>
            <w:r w:rsidRPr="00B6049D">
              <w:rPr>
                <w:i/>
                <w:iCs/>
              </w:rPr>
              <w:t>orkiestry</w:t>
            </w:r>
            <w:r w:rsidRPr="00B6049D">
              <w:t>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lastRenderedPageBreak/>
              <w:t>wykonywanie prostych, jedno-, dwutaktowych tematów rytmicznych na instrumentach perkusyjnych;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zabawach rytmicznych, ruchowych, pląsach przy muzyce;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reagowanie na zmiany tempa i dynamiki utworu;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estetyczne, rytmiczne poruszanie się przy muzyce;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improwizowanie piosenki ruchem;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dostrzeganie zmian w wysokości dźwięków;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tworzenie galerii prac plastycznych dzieci, związanych, np. z porami roku;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tworzenie różnych przestrzennych kompozycji z wykorzystaniem palców, dłoni, całego ciała;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odczuwanie radości z tworzenia, działania plastycznego;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wyrażanie swoich przeżyć wewnętrznych, uczuć poprzez różne formy ekspresji: słowną, ruchową, plastyczną, muzyczną;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wyczuwanie akcentu metrycznego w taktach dwu-, trzy- i czteromiarowych;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wykonywanie ćwiczeń </w:t>
            </w:r>
            <w:proofErr w:type="spellStart"/>
            <w:r w:rsidRPr="00B6049D">
              <w:t>dykcyjnych</w:t>
            </w:r>
            <w:proofErr w:type="spellEnd"/>
            <w:r w:rsidRPr="00B6049D">
              <w:t xml:space="preserve"> ćwiczących wyrazistość, intonację wypowiedzi;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samodzielne używanie wybranych narzędzi, przyborów, wybieranie materiałów, organizowanie sobie stanowisk pracy;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B6049D" w:rsidRPr="00B6049D" w:rsidRDefault="00B6049D" w:rsidP="00B6049D">
            <w:pPr>
              <w:rPr>
                <w:i/>
                <w:iCs/>
              </w:rPr>
            </w:pPr>
            <w:r w:rsidRPr="00B6049D">
              <w:rPr>
                <w:i/>
                <w:iCs/>
              </w:rPr>
              <w:lastRenderedPageBreak/>
              <w:t>Poznawcza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B6049D">
              <w:t>przyczynowo-skutkowego</w:t>
            </w:r>
            <w:proofErr w:type="spellEnd"/>
            <w:r w:rsidRPr="00B6049D">
              <w:t>, poznawania samego siebie;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zabawach organizowanych przez nauczyciela, dających dziecku satysfakcje i radość;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wykorzystywanie w zabawach (także w sposób niekonwencjonalny) różnych zabawek, przedmiotów, znaków i symboli;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rozpoznawanie przedmiotów, roślin, zwierząt za pomocą zmysłów: dotyku, smaku, węchu, wzroku, słuchu;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dbanie o higienę zmysłów, np. unikanie hałasu, krzyku;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mówienie z pamięci wierszy, rymowanek, piosenek w połączeniu z ruchem, obrazem, dźwiękiem;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nauka na pamięć wierszy i piosenek treściowo bliskich dzieciom oraz sytuacjom, z jakimi się spotykają;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zabawach, ćwiczeniach, pracach plastycznych, rozmowach, słuchaniu wierszy, opowiadań sprzyjających koncentracji uwagi;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uczestniczenie w różnego rodzaju zabawach twórczych (tematycznych, konstrukcyjnych, ruchowych, z elementem pantomimy itd.),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B6049D">
              <w:t>przyczynowo-skutkowego</w:t>
            </w:r>
            <w:proofErr w:type="spellEnd"/>
            <w:r w:rsidRPr="00B6049D">
              <w:t>; określania kolejności zdarzeń w różnych sytuacjach, historyjkach;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słuchanie rymowanek, wierszy, opisujących nierealne miejsca, postacie, zdarzenia;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nazywanie i wskazywanie części ciała występujących podwójnie, parami – oczu, uszu, nóg;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poruszanie się pod dyktando nauczyciela;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wykonywanie ćwiczeń w parach;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lastRenderedPageBreak/>
              <w:t>budowanie danego szeregu według wzrastającej lub malejącej liczby elementów, wielkości, natężenia barwy;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łączenie przedmiotów w grupy na podstawie cechy percepcyjnej, np. barwy, wielkości, kształtu, a następnie cech funkcyjnych;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klasyfikowanie przedmiotów według jednej cechy;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rozróżnianie błędnego liczenia od poprawnego;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porównywanie szacunkowe liczebności zbiorów, np. poprzez łączenie w pary ich elementów, nakładanie ich na siebie;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rozróżnianie zbiorów – równolicznych i nierównolicznych;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wyszukiwanie takich samych przedmiotów, obrazów, symboli graficznych;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składanie pociętych obrazków w całość bez wzoru;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kończenie rysowania danego przedmiotu według podanego wzoru;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segregowanie danych symboli graficznych według przyjętego kryterium;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inicjowanie różnego rodzaju zabaw z wykorzystaniem pomysłów dzieci;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rozwijanie myślenia twórczego poprzez: analizowanie, syntezowanie, porównywanie, klasyfikowanie;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nazywanie źródeł dźwięków;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lastRenderedPageBreak/>
              <w:t>różnicowanie stron ciała – prawej i lewej;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klasyfikowanie przedmiotów pod względem kilku cech wspólnych;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wskazywanie kierunków od osi własnego ciała, stosowanie określeń: </w:t>
            </w:r>
            <w:r w:rsidRPr="00B6049D">
              <w:rPr>
                <w:i/>
                <w:iCs/>
              </w:rPr>
              <w:t>lewa, prawa, z przodu, z tyłu, z boku</w:t>
            </w:r>
            <w:r w:rsidRPr="00B6049D">
              <w:t>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określanie kierunków ruchu, stosowanie określeń: </w:t>
            </w:r>
            <w:r w:rsidRPr="00B6049D">
              <w:rPr>
                <w:i/>
                <w:iCs/>
              </w:rPr>
              <w:t>na prawo od, na lewo od</w:t>
            </w:r>
            <w:r w:rsidRPr="00B6049D">
              <w:t>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posługiwanie się umownymi znakami, np. strzałkami, w zabawach tropiących;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 xml:space="preserve">rysowanie </w:t>
            </w:r>
            <w:proofErr w:type="spellStart"/>
            <w:r w:rsidRPr="00B6049D">
              <w:t>literopodobnych</w:t>
            </w:r>
            <w:proofErr w:type="spellEnd"/>
            <w:r w:rsidRPr="00B6049D">
              <w:t xml:space="preserve"> szlaczków na dużych płaszczyznach i w liniaturze;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rozwijanie zainteresowania podejmowaniem prób pisania;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</w:pPr>
            <w:r w:rsidRPr="00B6049D">
              <w:t>odtwarzanie rytmu – w metrum: 2/4, 3/4, 4/4, wystukiwanego, wyklaskiwanego przez nauczyciela;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rozpoznawanie cyfr i liczby 10;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liczenie od dowolnego miejsca, wspak, dwójkami, piątkami;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porównywanie liczebności zbiorów i liczb z wykorzystaniem znaków: =, &lt;, &gt;;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>dodawanie i odejmowanie w zakresie 10 z wykorzystaniem palców lub innych zbiorów zastępczych;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</w:pPr>
            <w:r w:rsidRPr="00B6049D">
              <w:t xml:space="preserve">rozszerzanie doświadczeń i wiedzy na temat otaczającej rzeczywistości (z różnych dziedzin życia człowieka) – odpowiadanie na pytania, np.: </w:t>
            </w:r>
            <w:r w:rsidRPr="00B6049D">
              <w:rPr>
                <w:i/>
                <w:iCs/>
              </w:rPr>
              <w:t xml:space="preserve">Do czego to służy? Skąd </w:t>
            </w:r>
            <w:r w:rsidRPr="00B6049D">
              <w:rPr>
                <w:i/>
                <w:iCs/>
              </w:rPr>
              <w:lastRenderedPageBreak/>
              <w:t>się to wzięło? Dlaczego to się porusza?</w:t>
            </w:r>
            <w:r w:rsidRPr="00B6049D">
              <w:t>.</w:t>
            </w:r>
          </w:p>
          <w:p w:rsidR="00B6049D" w:rsidRPr="00B6049D" w:rsidRDefault="00B6049D" w:rsidP="00B6049D">
            <w:r w:rsidRPr="00B6049D">
              <w:rPr>
                <w:i/>
              </w:rPr>
              <w:t>Program wychowania przedszkolnego</w:t>
            </w:r>
            <w:r w:rsidRPr="00B6049D">
              <w:t>, Grupa MAC S.A. 2020 (s. 41–45, 46–48, 50, 52–54, 56, 57, 59–60, 61–62, 65, 66–67, 68, 71–72, 78).</w:t>
            </w:r>
          </w:p>
        </w:tc>
      </w:tr>
      <w:tr w:rsidR="00B6049D" w:rsidRPr="00A4636C" w:rsidTr="00B6049D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lastRenderedPageBreak/>
              <w:t>Kwiecień, tydzień 2</w:t>
            </w:r>
          </w:p>
        </w:tc>
      </w:tr>
      <w:tr w:rsidR="00B6049D" w:rsidRPr="00A4636C" w:rsidTr="00B6049D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Krąg tematyczny (temat tygodnia): Wiosna na wsi</w:t>
            </w:r>
          </w:p>
        </w:tc>
      </w:tr>
      <w:tr w:rsidR="00B6049D" w:rsidRPr="00A4636C" w:rsidTr="00B6049D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 xml:space="preserve">Treści programowe: 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Fizyczny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zawracanie uwagi na kulturę spożywania posiłków;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rozbieranie się i ubieranie oraz dbanie o swoją garderobę;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porządkowanie po sobie miejsc zabaw, pracy i spożywania posiłków;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dbanie o porządek na półkach indywidualnych;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uczestniczenie w tworzeniu dekoracji, wzbogacanie kącika przyrody;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spożywanie posiłków – korzystanie z serwetek;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tworzenie okazjonalnych kącików zainteresowań;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wykazywanie inicjatywy w dbałości o salę zajęć.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Językowa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koordynacji wzrokowo-ruchowej, np.: powtarzanie ruchów innej osoby w czasie zabawy;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czynności z dużym i małym napięciem mięśniowym w toku zabaw ruchowych i ćwiczeń plastycznych;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odwzorowywanie elementów (przerysowywanie, rysowanie według wzoru, kalkowanie);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określanie kierunku pisania (rysownia) – od lewej strony linii do prawej i od góry kartki do dołu;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koordynacji ruchowo-słuchowo-wzrokowej;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gospodarowanie przestrzenią kartki (wykonywanie prac plastycznych na papierze o różnych formatach – z tendencją do przechodzenia do małych, zamkniętych powierzchni);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Artystyczna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rytmicznych, ruchowych, pląsach przy muzyce;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wspólne przeprowadzanie eksperymentów, wyciąganie wniosków;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improwizowanie ruchowe do dowolniej muzyki;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Ruchowa i zdrowotna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ćwiczeniach gimnastycznych;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przeplatanie aktywności ruchowej odpoczynkiem;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przebywanie na świeżym powietrzu; uczestniczenie w spacerach, zabawach i ćwiczeniach ruchowych;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sygnalizowanie nauczycielowi złego samopoczucia;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wyrabianie nawyków zdrowotnych, np. samodzielnego ubierania się, poprawnego korzystania z toalety, właściwego zachowania się przy stole, przestrzegania </w:t>
            </w:r>
            <w:r w:rsidRPr="00B6049D">
              <w:rPr>
                <w:b/>
              </w:rPr>
              <w:lastRenderedPageBreak/>
              <w:t>zasad bezpieczeństwa w toku zabaw ruchowych i innych;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aktywne uczestniczenie w zabawach na świeżym powietrzu;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przeplatanie aktywności ruchowej z odpoczynkiem;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wybieranie bezpiecznego miejsca do zabaw;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bezpieczne korzystanie ze sprzętu sportowego, urządzeń znajdujących się na placu zabaw;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informowanie nauczyciela o wszystkich sytuacjach budzących wątpliwości i obawy;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zacieśnianie kontaktów interpersonalnych z grupą poprzez wspólne organizowanie zabaw ruchowych;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przewidywanie skutków wynikających z niebezpiecznych zabaw i </w:t>
            </w:r>
            <w:proofErr w:type="spellStart"/>
            <w:r w:rsidRPr="00B6049D">
              <w:rPr>
                <w:b/>
              </w:rPr>
              <w:t>zachowań</w:t>
            </w:r>
            <w:proofErr w:type="spellEnd"/>
            <w:r w:rsidRPr="00B6049D">
              <w:rPr>
                <w:b/>
              </w:rPr>
              <w:t>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sygnalizowanie potrzeby pomocy w sytuacjach zagrożenia, zwracanie się do osób, które mogą tej pomocy udzielić;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Emocjonalny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wyrażanie i nazywanie różnych emocji podczas zabaw;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określanie sytuacji wywołujących różne emocje, np.: radość, złość, smutek, strach;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radzenie sobie z emocjami poprzez udział w zabawach , rozmowach, słuchaniu wybranych utworów literackich;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zapraszanie innych dzieci do wspólnej zabawy;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wytworów pracy innych oraz ich własności;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dzielenie się wrażeniami, spostrzeżeniami z obserwacji danego zdarzenia, danej sytuacji;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zwracanie się o pomoc w trudnych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odmowy uczestnictwa w niechcianych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czerpanie radości i satysfakcji z przebywania na lonie natury;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czynny udział w dekorowaniu sali;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podejmowanie prób samodzielnego rozwiązywania problemu.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lastRenderedPageBreak/>
              <w:t>Społeczna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prezentowanie swoich wyrobów, dokonanie samooceny ich wykonania;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B6049D">
              <w:rPr>
                <w:b/>
              </w:rPr>
              <w:t>zachowań</w:t>
            </w:r>
            <w:proofErr w:type="spellEnd"/>
            <w:r w:rsidRPr="00B6049D">
              <w:rPr>
                <w:b/>
              </w:rPr>
              <w:t>, zwracanie uwagi na konsekwencje wynikające z danego wyboru;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przestrzeganie wspólnie ustalonych umów i zasad regulujących współżycie w grupie;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dostrzeganie potrzeb innych, szanowanie ich;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cieszenie się z sukcesów drugiej osoby;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pomaganie kolegom w sytuacjach wywołujących smutek;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wytworów pracy innych oraz ich własności;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współdziałanie podczas zabaw, gier, tańców integracyjnych;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unikanie zachować agresywnych, powstrzymywanie ich, dążenie do kompromisu;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B6049D">
              <w:rPr>
                <w:b/>
              </w:rPr>
              <w:t>Labana</w:t>
            </w:r>
            <w:proofErr w:type="spellEnd"/>
            <w:r w:rsidRPr="00B6049D">
              <w:rPr>
                <w:b/>
              </w:rPr>
              <w:t xml:space="preserve">, Weroniki </w:t>
            </w:r>
            <w:proofErr w:type="spellStart"/>
            <w:r w:rsidRPr="00B6049D">
              <w:rPr>
                <w:b/>
              </w:rPr>
              <w:t>Sherborne</w:t>
            </w:r>
            <w:proofErr w:type="spellEnd"/>
            <w:r w:rsidRPr="00B6049D">
              <w:rPr>
                <w:b/>
              </w:rPr>
              <w:t>, wspólne wykonywanie prac plastycznych;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dzielenie się wrażeniami, spostrzeżeniami z obserwacji danego zdarzenia, danej sytuacji;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odpowiadanie na zadań pytania, formułowanie własnych pytań;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wykazywanie się inicjatywą w sytuacjach nowych, nieznanych;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wykonywanie różnych czynności rozwijających poczucie odpowiedzialności za powierzone zadanie;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wykorzystywanie sytuacji dnia codziennego do nabywania umiejętności samooceny;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odmowy uczestnictwa w niechcianych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czynne uczestniczenie w ustalaniu reguł i zasad współżycia w grupie.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Poznawczy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podejmowanie prób posługiwania się przyborami i narzędziami zgodnie z ich przeznaczeniem;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opowiadanie o sobie w grupie rówieśniczej;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Językowa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polegających na odtwarzaniu dźwięków, np. w zabawie w echo melodyczne, wokalne;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aktywne słuchanie rozmówcy;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wyklaskiwanie rytmicznych fragmentów piosenek;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wyrażanie swoich myśli, potrzeb, przeżyć w rozmowach z rówieśnikami w codziennych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swobodne rozmowy na tematy bliskie dzieciom w kontaktach grupowych;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przekazywanie swoich odczuć, intencji w sposób werbalny i niewerbalny;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wypowiadanie się złożonymi zdaniami, stosowanie kilkuzdaniowej wypowiedzi;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odpowiadanie na pytania, poprawne formułowanie pytań;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obserwowanie otoczenia, wymienianie jego elementów, porównywanie ich z tym, co się znajduje dalej;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wymawianie samogłosek, a potem wymawianie za nauczycielem spółgłosek;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powtarzanie słów zawierających głoski opozycyjne, np. kura – góra, piórko – biurko;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układanie rymów do podanych słów;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wspólne z nauczycielem czytanie tekstów obrazkowo-wyrazowych (nauczyciel czyta tekst, dzieci podają nazwy obrazków);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umiejętne odczytywanie często stosowanych oznaczeń i symboli;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rozpoznawanie liter drukowanych – małych i wielkich;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tworzenie wyrazów z poznanych liter i ich odczytywanie;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zwracanie uwagi na fakt, że czytanie obok mówienia i pisania jest jedną z form komunikowania się ludzi;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ćwiczeń rozwijających orientacje przestrzenną (przygotowanie do czytania od lewej strony do prawej);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rozumienie wybranych znaków umownych;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sprawne posługiwanie się mową w różnych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mówienie z właściwą dla siebie intonacją;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używanie spójników w celu uzyskania dłuższych wypowiedzi;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prawidłowe stosowanie przyimków;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posługiwanie się poprawną mową;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poprawne wypowiadanie się w czasach przyszłym i przeszłym;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stosowanie słów przeciwstawnych, zdrobnień, zgrubień;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formułowanie dłuższych wypowiedzi na ważne tematy, samodzielne werbalizowanie własnych potrzeb i decyzji;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formułowanie dłuższych wypowiedzi na dowolny temat;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układanie swojego imienia z liter bez wzoru;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czytanie całościowe wyrazów, równoważników zdań;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wyodrębnianie w słowach głosek: w wygłosie, nagłosie, śródgłosie;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liczenie głosek w słowach; układanie słów rozpoczynających się, kończących się daną głoską;</w:t>
            </w:r>
          </w:p>
          <w:p w:rsidR="00B6049D" w:rsidRPr="00B6049D" w:rsidRDefault="00B6049D" w:rsidP="00DB3F9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049D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B6049D" w:rsidRPr="00B6049D" w:rsidRDefault="00B6049D" w:rsidP="00DB3F9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049D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Artystyczna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słuchanie piosenek w wykonaniu nauczyciela oraz nagrań;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nauka piosenek fragmentami, metodą ze słuchu;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śpiewanie piosenek – zbiorowe i indywidualne;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prostych, jedno-, dwutaktowych tematów rytmicznych na instrumentach perkusyjnych;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rytmicznych, ruchowych, pląsach przy muzyce;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reagowanie na zmiany tempa i dynamiki utworu;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estetyczne, rytmiczne poruszanie się przy muzyce;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improwizowanie piosenki ruchem;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dostrzeganie zmian w wysokości dźwięków;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tworzenie galerii prac plastycznych dzieci, związanych, np. z porami roku;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tworzenie różnych przestrzennych kompozycji z wykorzystaniem palców, dłoni, całego ciała;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odczuwanie radości z tworzenia, działania plastycznego;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wyczuwanie akcentu metrycznego w taktach dwu-, trzy- i czteromiarowych;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wykonywanie ćwiczeń </w:t>
            </w:r>
            <w:proofErr w:type="spellStart"/>
            <w:r w:rsidRPr="00B6049D">
              <w:rPr>
                <w:b/>
              </w:rPr>
              <w:t>dykcyjnych</w:t>
            </w:r>
            <w:proofErr w:type="spellEnd"/>
            <w:r w:rsidRPr="00B6049D">
              <w:rPr>
                <w:b/>
              </w:rPr>
              <w:t xml:space="preserve"> ćwiczących wyrazistość, intonację wypowiedzi;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używanie wybranych narzędzi, przyborów, wybieranie materiałów, organizowanie sobie stanowisk pracy;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Poznawcza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B6049D">
              <w:rPr>
                <w:b/>
              </w:rPr>
              <w:t>przyczynowo-skutkowego</w:t>
            </w:r>
            <w:proofErr w:type="spellEnd"/>
            <w:r w:rsidRPr="00B6049D">
              <w:rPr>
                <w:b/>
              </w:rPr>
              <w:t>, poznawania samego siebie;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organizowanych przez nauczyciela, dających dziecku satysfakcje i radość;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wykorzystywanie w zabawach (także w sposób niekonwencjonalny) różnych zabawek, przedmiotów, znaków i symboli;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rozpoznawanie przedmiotów, roślin, zwierząt za pomocą zmysłów: dotyku, smaku, węchu, wzroku, słuchu;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dbanie o higienę zmysłów, np. unikanie hałasu, krzyku;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mówienie z pamięci wierszy, rymowanek, piosenek w połączeniu z ruchem, obrazem, dźwiękiem;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nauka na pamięć wierszy i piosenek treściowo bliskich dzieciom oraz sytuacjom, z jakimi się spotykają;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B6049D">
              <w:rPr>
                <w:b/>
              </w:rPr>
              <w:t>przyczynowo-skutkowego</w:t>
            </w:r>
            <w:proofErr w:type="spellEnd"/>
            <w:r w:rsidRPr="00B6049D">
              <w:rPr>
                <w:b/>
              </w:rPr>
              <w:t>; określania kolejności zdarzeń w różnych sytuacjach, historyjkach;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słuchanie rymowanek, wierszy, opisujących nierealne miejsca, postacie, zdarzenia;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nazywanie i wskazywanie części ciała występujących podwójnie, parami – oczu, uszu, nóg;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poruszanie się pod dyktando nauczyciela;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ćwiczeń w parach;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budowanie danego szeregu według wzrastającej lub malejącej liczby elementów, wielkości, natężenia barwy;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klasyfikowanie przedmiotów według jednej cechy;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rozróżnianie błędnego liczenia od poprawnego;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porównywanie szacunkowe liczebności zbiorów, np. poprzez łączenie w pary ich elementów, nakładanie ich na siebie;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rozróżnianie zbiorów – równolicznych i nierównolicznych;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rozwijanie wyobraźni przestrzennej (np. poprzez zastosowanie przestrzennych technik plastycznych, takich jak: konstruowanie, modelowanie itp., oraz </w:t>
            </w:r>
            <w:r w:rsidRPr="00B6049D">
              <w:rPr>
                <w:b/>
              </w:rPr>
              <w:lastRenderedPageBreak/>
              <w:t>pozostawianie swobody w zagospodarowaniu przestrzeni kartki w toku rysowania);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wyszukiwanie takich samych przedmiotów, obrazów, symboli graficznych;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składanie pociętych obrazków w całość bez wzoru;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kończenie rysowania danego przedmiotu według podanego wzoru;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segregowanie danych symboli graficznych według przyjętego kryterium;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inicjowanie różnego rodzaju zabaw z wykorzystaniem pomysłów dzieci;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myślenia twórczego poprzez: analizowanie, syntezowanie, porównywanie, klasyfikowanie;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nazywanie źródeł dźwięków;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różnicowanie stron ciała – prawej i lewej;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klasyfikowanie przedmiotów pod względem kilku cech wspólnych;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wskazywanie kierunków od osi własnego ciała, stosowanie określeń: lewa, prawa, z przodu, z tyłu, z boku;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określanie kierunków ruchu, stosowanie określeń: na prawo od, na lewo od;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posługiwanie się umownymi znakami, np. strzałkami, w zabawach tropiących;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 xml:space="preserve">rysowanie </w:t>
            </w:r>
            <w:proofErr w:type="spellStart"/>
            <w:r w:rsidRPr="00B6049D">
              <w:rPr>
                <w:b/>
              </w:rPr>
              <w:t>literopodobnych</w:t>
            </w:r>
            <w:proofErr w:type="spellEnd"/>
            <w:r w:rsidRPr="00B6049D">
              <w:rPr>
                <w:b/>
              </w:rPr>
              <w:t xml:space="preserve"> szlaczków na dużych płaszczyznach i w liniaturze;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rozwijanie zainteresowania podejmowaniem prób pisania;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odtwarzanie rytmu – w metrum: 2/4, 3/4, 4/4, wystukiwanego, wyklaskiwanego przez nauczyciela;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rozpoznawanie cyfr i liczby 10;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liczenie od dowolnego miejsca, wspak, dwójkami, piątkami;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porównywanie liczebności zbiorów i liczb z wykorzystaniem znaków: =, &lt;, &gt;;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dodawanie i odejmowanie w zakresie 10 z wykorzystaniem palców lub innych zbiorów zastępczych;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lastRenderedPageBreak/>
              <w:t>Program wychowania przedszkolnego, Grupa MAC S.A. 2020 (s. 41–45, 46–48, 50, 52–54, 56, 57, 59–60, 61–62, 65, 66–67, 68, 71–72, 77, 78).</w:t>
            </w:r>
          </w:p>
        </w:tc>
      </w:tr>
      <w:tr w:rsidR="00B6049D" w:rsidRPr="00A4636C" w:rsidTr="00B6049D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lastRenderedPageBreak/>
              <w:t>Kwiecień, tydzień 3</w:t>
            </w:r>
          </w:p>
        </w:tc>
      </w:tr>
      <w:tr w:rsidR="00B6049D" w:rsidRPr="00A4636C" w:rsidTr="00B6049D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Krąg tematyczny (temat tygodnia): Dbamy o przyrodę</w:t>
            </w:r>
          </w:p>
        </w:tc>
      </w:tr>
      <w:tr w:rsidR="00B6049D" w:rsidRPr="00A4636C" w:rsidTr="00B6049D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Treści programowe: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Fizyczny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zawracanie uwagi na kulturę spożywania posiłków;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rozbieranie się i ubieranie oraz dbanie o swoją garderobę;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porządkowanie po sobie miejsc zabaw, pracy i spożywania posiłków;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dbanie o porządek na półkach indywidualnych;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uczestniczenie w tworzeniu dekoracji, wzbogacanie kącika przyrody;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spożywanie posiłków – korzystanie z serwetek;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tworzenie okazjonalnych kącików zainteresowań;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wykazywanie inicjatywy w dbałości o salę zajęć.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Językowa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koordynacji wzrokowo-ruchowej, np.: powtarzanie ruchów innej osoby w czasie zabawy;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czynności z dużym i małym napięciem mięśniowym w toku zabaw ruchowych i ćwiczeń plastycznych;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odwzorowywanie elementów (przerysowywanie, rysowanie według wzoru, kalkowanie);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określanie kierunku pisania (rysownia) – od lewej strony linii do prawej i od góry kartki do dołu;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koordynacji ruchowo-słuchowo-wzrokowej;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nabywanie płynności ruchów rąk (np. w toku swobodnych ruchów tanecznych, gimnastycznych ćwiczeń ramion, zadań plastycznych wymagających zamalowania dużych przestrzeni kartki);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Artystyczna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rytmicznych, ruchowych, pląsach przy muzyce;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wspólne przeprowadzanie eksperymentów, wyciąganie wniosków;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improwizowanie ruchowe do dowolniej muzyki;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Ruchowa i zdrowotna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ćwiczeniach gimnastycznych;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przeplatanie aktywności ruchowej odpoczynkiem;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przebywanie na świeżym powietrzu; uczestniczenie w spacerach, zabawach i ćwiczeniach ruchowych;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sygnalizowanie nauczycielowi złego samopoczucia;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aktywne uczestniczenie w zabawach na świeżym powietrzu;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przeplatanie aktywności ruchowej z odpoczynkiem;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wybieranie bezpiecznego miejsca do zabaw;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bezpieczne korzystanie ze sprzętu sportowego, urządzeń znajdujących się na placu zabaw;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informowanie nauczyciela o wszystkich sytuacjach budzących wątpliwości i obawy;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zacieśnianie kontaktów interpersonalnych z grupą poprzez wspólne organizowanie zabaw ruchowych;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sygnalizowanie potrzeby pomocy w sytuacjach zagrożenia, zwracanie się do osób, które mogą tej pomocy udzielić;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 xml:space="preserve">przewidywanie skutków wynikających z niebezpiecznych zabaw i </w:t>
            </w:r>
            <w:proofErr w:type="spellStart"/>
            <w:r w:rsidRPr="00B6049D">
              <w:rPr>
                <w:b/>
              </w:rPr>
              <w:t>zachowań</w:t>
            </w:r>
            <w:proofErr w:type="spellEnd"/>
            <w:r w:rsidRPr="00B6049D">
              <w:rPr>
                <w:b/>
              </w:rPr>
              <w:t>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Emocjonalny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wyrażanie i nazywanie różnych emocji podczas zabaw;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określanie sytuacji wywołujących różne emocje, np.: radość, złość, smutek, strach;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radzenie sobie z emocjami poprzez udział w zabawach , rozmowach, słuchaniu wybranych utworów literackich;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zapraszanie innych dzieci do wspólnej zabawy;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wytworów pracy innych oraz ich własności;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dzielenie się wrażeniami, spostrzeżeniami z obserwacji danego zdarzenia, danej sytuacji;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zwracanie się o pomoc w trudnych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odmowy uczestnictwa w niechcianych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czerpanie radości i satysfakcji z przebywania na lonie natury;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czynny udział w dekorowaniu sali;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podejmowanie prób samodzielnego rozwiązywania problemu.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prezentowanie swoich wyrobów, dokonanie samooceny ich wykonania;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 xml:space="preserve">uczestniczenie w sytuacjach stwarzających możliwość wyboru, przewidywanie skutków </w:t>
            </w:r>
            <w:proofErr w:type="spellStart"/>
            <w:r w:rsidRPr="00B6049D">
              <w:rPr>
                <w:b/>
              </w:rPr>
              <w:t>zachowań</w:t>
            </w:r>
            <w:proofErr w:type="spellEnd"/>
            <w:r w:rsidRPr="00B6049D">
              <w:rPr>
                <w:b/>
              </w:rPr>
              <w:t>, zwracanie uwagi na konsekwencje wynikające z danego wyboru;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przestrzeganie wspólnie ustalonych umów i zasad regulujących współżycie w grupie;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dostrzeganie potrzeb innych, szanowanie ich;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cieszenie się z sukcesów drugiej osoby;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pomaganie kolegom w sytuacjach wywołujących smutek;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wytworów pracy innych oraz ich własności;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współdziałanie podczas zabaw, gier, tańców integracyjnych;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unikanie zachować agresywnych, powstrzymywanie ich, dążenie do kompromisu;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B6049D">
              <w:rPr>
                <w:b/>
              </w:rPr>
              <w:t>Labana</w:t>
            </w:r>
            <w:proofErr w:type="spellEnd"/>
            <w:r w:rsidRPr="00B6049D">
              <w:rPr>
                <w:b/>
              </w:rPr>
              <w:t xml:space="preserve">, Weroniki </w:t>
            </w:r>
            <w:proofErr w:type="spellStart"/>
            <w:r w:rsidRPr="00B6049D">
              <w:rPr>
                <w:b/>
              </w:rPr>
              <w:t>Sherborne</w:t>
            </w:r>
            <w:proofErr w:type="spellEnd"/>
            <w:r w:rsidRPr="00B6049D">
              <w:rPr>
                <w:b/>
              </w:rPr>
              <w:t>, wspólne wykonywanie prac plastycznych;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dzielenie się wrażeniami, spostrzeżeniami z obserwacji danego zdarzenia, danej sytuacji;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odpowiadanie na zadań pytania, formułowanie własnych pytań;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wykazywanie się inicjatywą w sytuacjach nowych, nieznanych;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wykonywanie różnych czynności rozwijających poczucie odpowiedzialności za powierzone zadanie;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wykorzystywanie sytuacji dnia codziennego do nabywania umiejętności samooceny;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odmowy uczestnictwa w niechcianych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czynne uczestniczenie w ustalaniu reguł i zasad współżycia w grupie.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Poznawczy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podejmowanie prób posługiwania się przyborami i narzędziami zgodnie z ich przeznaczeniem;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opowiadanie o sobie w grupie rówieśniczej;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Językowa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polegających na odtwarzaniu dźwięków, np. w zabawie w echo melodyczne, wokalne;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aktywne słuchanie rozmówcy;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wyklaskiwanie rytmicznych fragmentów piosenek;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wyrażanie swoich myśli, potrzeb, przeżyć w rozmowach z rówieśnikami w codziennych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swobodne rozmowy na tematy bliskie dzieciom w kontaktach grupowych;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przekazywanie swoich odczuć, intencji w sposób werbalny i niewerbalny;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wypowiadanie się złożonymi zdaniami, stosowanie kilkuzdaniowej wypowiedzi;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odpowiadanie na pytania, poprawne formułowanie pytań;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obserwowanie otoczenia, wymienianie jego elementów, porównywanie ich z tym, co się znajduje dalej;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wymawianie samogłosek, a potem wymawianie za nauczycielem spółgłosek;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powtarzanie słów zawierających głoski opozycyjne, np. kura – góra, piórko – biurko;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układanie rymów do podanych słów;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wspólne z nauczycielem czytanie tekstów obrazkowo-wyrazowych (nauczyciel czyta tekst, dzieci podają nazwy obrazków);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umiejętne odczytywanie często stosowanych oznaczeń i symboli;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rozpoznawanie liter drukowanych – małych i wielkich;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tworzenie wyrazów z poznanych liter i ich odczytywanie;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zwracanie uwagi na fakt, że czytanie obok mówienia i pisania jest jedną z form komunikowania się ludzi;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ćwiczeń rozwijających orientacje przestrzenną (przygotowanie do czytania od lewej strony do prawej);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rozumienie wybranych znaków umownych;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sprawne posługiwanie się mową w różnych sytuacjach;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mówienie z właściwą dla siebie intonacją;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używanie spójników w celu uzyskania dłuższych wypowiedzi;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prawidłowe stosowanie przyimków;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posługiwanie się poprawną mową;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poprawne wypowiadanie się w czasach przyszłym i przeszłym;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stosowanie słów przeciwstawnych, zdrobnień, zgrubień;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formułowanie dłuższych wypowiedzi na ważne tematy, samodzielne werbalizowanie własnych potrzeb i decyzji;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formułowanie dłuższych wypowiedzi na dowolny temat;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układanie swojego imienia z liter bez wzoru;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czytanie całościowe wyrazów, równoważników zdań;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wyodrębnianie w słowach głosek: w wygłosie, nagłosie, śródgłosie;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liczenie głosek w słowach; układanie słów rozpoczynających się, kończących się daną głoską;</w:t>
            </w:r>
          </w:p>
          <w:p w:rsidR="00B6049D" w:rsidRPr="00B6049D" w:rsidRDefault="00B6049D" w:rsidP="00B6049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049D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B6049D" w:rsidRPr="00B6049D" w:rsidRDefault="00B6049D" w:rsidP="00B6049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049D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Artystyczna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słuchanie piosenek w wykonaniu nauczyciela oraz nagrań;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nauka piosenek fragmentami, metodą ze słuchu;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śpiewanie piosenek – zbiorowe i indywidualne;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prostych, jedno-, dwutaktowych tematów rytmicznych na instrumentach perkusyjnych;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rytmicznych, ruchowych, pląsach przy muzyce;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reagowanie na zmiany tempa i dynamiki utworu;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estetyczne, rytmiczne poruszanie się przy muzyce;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improwizowanie piosenki ruchem;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dostrzeganie zmian w wysokości dźwięków;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tworzenie galerii prac plastycznych dzieci, związanych, np. z porami roku;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tworzenie różnych przestrzennych kompozycji z wykorzystaniem palców, dłoni, całego ciała;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odczuwanie radości z tworzenia, działania plastycznego;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wyczuwanie akcentu metrycznego w taktach dwu-, trzy- i czteromiarowych;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wykonywanie ćwiczeń </w:t>
            </w:r>
            <w:proofErr w:type="spellStart"/>
            <w:r w:rsidRPr="00B6049D">
              <w:rPr>
                <w:b/>
              </w:rPr>
              <w:t>dykcyjnych</w:t>
            </w:r>
            <w:proofErr w:type="spellEnd"/>
            <w:r w:rsidRPr="00B6049D">
              <w:rPr>
                <w:b/>
              </w:rPr>
              <w:t xml:space="preserve"> ćwiczących wyrazistość, intonację wypowiedzi;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używanie wybranych narzędzi, przyborów, wybieranie materiałów, organizowanie sobie stanowisk pracy;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Poznawcza aktywność dziecka: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B6049D">
              <w:rPr>
                <w:b/>
              </w:rPr>
              <w:t>przyczynowo-skutkowego</w:t>
            </w:r>
            <w:proofErr w:type="spellEnd"/>
            <w:r w:rsidRPr="00B6049D">
              <w:rPr>
                <w:b/>
              </w:rPr>
              <w:t>, poznawania samego siebie;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organizowanych przez nauczyciela, dających dziecku satysfakcje i radość;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wykorzystywanie w zabawach (także w sposób niekonwencjonalny) różnych zabawek, przedmiotów, znaków i symboli;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rozpoznawanie przedmiotów, roślin, zwierząt za pomocą zmysłów: dotyku, smaku, węchu, wzroku, słuchu;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dbanie o higienę zmysłów, np. unikanie hałasu, krzyku;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mówienie z pamięci wierszy, rymowanek, piosenek w połączeniu z ruchem, obrazem, dźwiękiem;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nauka na pamięć wierszy i piosenek treściowo bliskich dzieciom oraz sytuacjom, z jakimi się spotykają;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B6049D">
              <w:rPr>
                <w:b/>
              </w:rPr>
              <w:t>przyczynowo-skutkowego</w:t>
            </w:r>
            <w:proofErr w:type="spellEnd"/>
            <w:r w:rsidRPr="00B6049D">
              <w:rPr>
                <w:b/>
              </w:rPr>
              <w:t>; określania kolejności zdarzeń w różnych sytuacjach, historyjkach;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słuchanie rymowanek, wierszy, opisujących nierealne miejsca, postacie, zdarzenia;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nazywanie i wskazywanie części ciała występujących podwójnie, parami – oczu, uszu, nóg;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poruszanie się pod dyktando nauczyciela;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ćwiczeń w parach;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budowanie danego szeregu według wzrastającej lub malejącej liczby elementów, wielkości, natężenia barwy;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klasyfikowanie przedmiotów według jednej cechy;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rozróżnianie błędnego liczenia od poprawnego;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porównywanie szacunkowe liczebności zbiorów, np. poprzez łączenie w pary ich elementów, nakładanie ich na siebie;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rozróżnianie zbiorów – równolicznych i nierównolicznych;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wyszukiwanie takich samych przedmiotów, obrazów, symboli graficznych;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składanie pociętych obrazków w całość bez wzoru;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kończenie rysowania danego przedmiotu według podanego wzoru;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segregowanie danych symboli graficznych według przyjętego kryterium;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segregowanie danych symboli graficznych według przyjętego kryterium;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zagrożeń dla środowiska przyrodniczego wynikających z niszczycielskiej działalności ludzi, np. zatruwanie wód, powietrza, gleby, zabijanie zwierząt dla futer, kłów, wycinanie lasów, wyrzucanie odpadów w niedozwolonych miejscach;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niszczenie roślin, np. niełamanie gałęzi drzew;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wyrzucanie śmieci do kosza;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sprzątanie placu zabaw, np. w czasie Dnia Ziemi;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sadzenie drzew, kwiatów i dbanie o nie;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wody, niemarnowanie jej;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inicjowanie różnego rodzaju zabaw z wykorzystaniem pomysłów dzieci;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myślenia twórczego poprzez: analizowanie, syntezowanie, porównywanie, klasyfikowanie;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nazywanie źródeł dźwięków;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różnicowanie stron ciała – prawej i lewej;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klasyfikowanie przedmiotów pod względem kilku cech wspólnych;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wskazywanie kierunków od osi własnego ciała, stosowanie określeń: lewa, prawa, z przodu, z tyłu, z boku;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określanie kierunków ruchu, stosowanie określeń: na prawo od, na lewo od;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posługiwanie się umownymi znakami, np. strzałkami, w zabawach tropiących;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 xml:space="preserve">rysowanie </w:t>
            </w:r>
            <w:proofErr w:type="spellStart"/>
            <w:r w:rsidRPr="00B6049D">
              <w:rPr>
                <w:b/>
              </w:rPr>
              <w:t>literopodobnych</w:t>
            </w:r>
            <w:proofErr w:type="spellEnd"/>
            <w:r w:rsidRPr="00B6049D">
              <w:rPr>
                <w:b/>
              </w:rPr>
              <w:t xml:space="preserve"> szlaczków na dużych płaszczyznach i w liniaturze;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rozwijanie zainteresowania podejmowaniem prób pisania;</w:t>
            </w:r>
          </w:p>
          <w:p w:rsidR="00B6049D" w:rsidRPr="00B6049D" w:rsidRDefault="00B6049D" w:rsidP="00B60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odtwarzanie rytmu – w metrum: 2/4, 3/4, 4/4, wystukiwanego, wyklaskiwanego przez nauczyciela;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rozpoznawanie cyfr i liczby 10;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lastRenderedPageBreak/>
              <w:t>liczenie od dowolnego miejsca, wspak, dwójkami, piątkami;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porównywanie liczebności zbiorów i liczb z wykorzystaniem znaków: =, &lt;, &gt;;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dodawanie i odejmowanie w zakresie 10 z wykorzystaniem palców lub innych zbiorów zastępczych;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poznawanie sposobów dbania o środowiska: oczyszczanie wody, zakładanie filtrów na kominy fabryczne, karanie za łamanie praw przyrody;</w:t>
            </w:r>
          </w:p>
          <w:p w:rsidR="00B6049D" w:rsidRPr="00B6049D" w:rsidRDefault="00B6049D" w:rsidP="00B604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  <w:tr w:rsidR="00B6049D" w:rsidRPr="00A4636C" w:rsidTr="00B6049D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lastRenderedPageBreak/>
              <w:t>Kwiecień, tydzień 4</w:t>
            </w:r>
          </w:p>
        </w:tc>
      </w:tr>
      <w:tr w:rsidR="00B6049D" w:rsidRPr="00A4636C" w:rsidTr="00B6049D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Krąg tematyczny (temat tygodnia): Polska – moja ojczyzna</w:t>
            </w:r>
          </w:p>
        </w:tc>
      </w:tr>
      <w:tr w:rsidR="00B6049D" w:rsidRPr="00A4636C" w:rsidTr="00B6049D">
        <w:trPr>
          <w:trHeight w:val="374"/>
        </w:trPr>
        <w:tc>
          <w:tcPr>
            <w:tcW w:w="1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 xml:space="preserve">Treści programowe: 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Fizyczny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zawracanie uwagi na kulturę spożywania posiłków;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rozbieranie się i ubieranie oraz dbanie o swoją garderobę;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porządkowanie po sobie miejsc zabaw, pracy i spożywania posiłków;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dbanie o porządek na półkach indywidualnych;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uczestniczenie w tworzeniu dekoracji, wzbogacanie kącika przyrody;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spożywanie posiłków – korzystanie z serwetek;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tworzenie okazjonalnych kącików zainteresowań;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wykazywanie inicjatywy w dbałości o salę zajęć.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Językowa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koordynacji wzrokowo-ruchowej, np.: powtarzanie ruchów innej osoby w czasie zabawy;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czynności z dużym i małym napięciem mięśniowym w toku zabaw ruchowych i ćwiczeń plastycznych;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odwzorowywanie elementów (przerysowywanie, rysowanie według wzoru, kalkowanie);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określanie kierunku pisania (rysownia) – od lewej strony linii do prawej i od góry kartki do dołu;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koordynacji ruchowo-słuchowo-wzrokowej;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Artystyczna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rytmicznych, ruchowych, pląsach przy muzyce;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wspólne przeprowadzanie eksperymentów, wyciąganie wniosków;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improwizowanie ruchowe do dowolniej muzyki;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Ruchowa i zdrowotna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ćwiczeniach gimnastycznych;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przeplatanie aktywności ruchowej odpoczynkiem;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przebywanie na świeżym powietrzu; uczestniczenie w spacerach, zabawach i ćwiczeniach ruchowych;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</w:t>
            </w:r>
            <w:r w:rsidRPr="00B6049D">
              <w:rPr>
                <w:b/>
              </w:rPr>
              <w:lastRenderedPageBreak/>
              <w:t>dbanie o rzeczy osobiste, codzienne zmienianie bielizny, nieużywanie cudzych grzebieni, szczotek, ręczników, zachowywanie porządku w miejscu zabawy, pracy, nauki;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sygnalizowanie nauczycielowi złego samopoczucia;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aktywne uczestniczenie w zabawach na świeżym powietrzu;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przeplatanie aktywności ruchowej z odpoczynkiem;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wybieranie bezpiecznego miejsca do zabaw;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bezpieczne korzystanie ze sprzętu sportowego, urządzeń znajdujących się na placu zabaw;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informowanie nauczyciela o wszystkich sytuacjach budzących wątpliwości i obawy;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zacieśnianie kontaktów interpersonalnych z grupą poprzez wspólne organizowanie zabaw ruchowych;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sygnalizowanie potrzeby pomocy w sytuacjach zagrożenia, zwracanie się do osób, które mogą tej pomocy udzielić;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 xml:space="preserve">przewidywanie skutków wynikających z niebezpiecznych zabaw i </w:t>
            </w:r>
            <w:proofErr w:type="spellStart"/>
            <w:r w:rsidRPr="00B6049D">
              <w:rPr>
                <w:b/>
              </w:rPr>
              <w:t>zachowań</w:t>
            </w:r>
            <w:proofErr w:type="spellEnd"/>
            <w:r w:rsidRPr="00B6049D">
              <w:rPr>
                <w:b/>
              </w:rPr>
              <w:t>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Emocjonalny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wyrażanie i nazywanie różnych emocji podczas zabaw;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określanie sytuacji wywołujących różne emocje, np.: radość, złość, smutek, strach;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radzenie sobie z emocjami poprzez udział w zabawach , rozmowach, słuchaniu wybranych utworów literackich;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zapraszanie innych dzieci do wspólnej zabawy;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wytworów pracy innych oraz ich własności;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dzielenie się wrażeniami, spostrzeżeniami z obserwacji danego zdarzenia, danej sytuacji;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zwracanie się o pomoc w trudnych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odmowy uczestnictwa w niechcianych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czerpanie radości i satysfakcji z przebywania na lonie natury;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czynny udział w dekorowaniu sali;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podejmowanie prób samodzielnego rozwiązywania problemu.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prezentowanie swoich wyrobów, dokonanie samooceny ich wykonania;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B6049D">
              <w:rPr>
                <w:b/>
              </w:rPr>
              <w:t>zachowań</w:t>
            </w:r>
            <w:proofErr w:type="spellEnd"/>
            <w:r w:rsidRPr="00B6049D">
              <w:rPr>
                <w:b/>
              </w:rPr>
              <w:t>, zwracanie uwagi na konsekwencje wynikające z danego wyboru;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przestrzeganie wspólnie ustalonych umów i zasad regulujących współżycie w grupie;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dostrzeganie potrzeb innych, szanowanie ich;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cieszenie się z sukcesów drugiej osoby;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pomaganie kolegom w sytuacjach wywołujących smutek;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wytworów pracy innych oraz ich własności;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współdziałanie podczas zabaw, gier, tańców integracyjnych;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unikanie zachować agresywnych, powstrzymywanie ich, dążenie do kompromisu;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B6049D">
              <w:rPr>
                <w:b/>
              </w:rPr>
              <w:t>Labana</w:t>
            </w:r>
            <w:proofErr w:type="spellEnd"/>
            <w:r w:rsidRPr="00B6049D">
              <w:rPr>
                <w:b/>
              </w:rPr>
              <w:t xml:space="preserve">, Weroniki </w:t>
            </w:r>
            <w:proofErr w:type="spellStart"/>
            <w:r w:rsidRPr="00B6049D">
              <w:rPr>
                <w:b/>
              </w:rPr>
              <w:t>Sherborne</w:t>
            </w:r>
            <w:proofErr w:type="spellEnd"/>
            <w:r w:rsidRPr="00B6049D">
              <w:rPr>
                <w:b/>
              </w:rPr>
              <w:t>, wspólne wykonywanie prac plastycznych;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dzielenie się wrażeniami, spostrzeżeniami z obserwacji danego zdarzenia, danej sytuacji;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odpowiadanie na zadań pytania, formułowanie własnych pytań;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nazywanie swojej miejscowości, poznawanie jej historii, ważniejszych instytucji, zabytków;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stosowanie zwrotów: Jestem Polakiem, Mieszkam w Polsce, Mówię po polsku;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poprzez literaturę pochodzenia nazwy stolicy Polski – Warszawy, jej herbu i ważniejszych miejsc;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oglądanie zdjęć, ilustracji, słuchanie wierszy, opowiadań; odwoływanie się do własnych obserwacji w celu zwracania uwagi na piękno naszego kraju;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wykazywanie się inicjatywą w sytuacjach nowych, nieznanych;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wykonywanie różnych czynności rozwijających poczucie odpowiedzialności za powierzone zadanie;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wykorzystywanie sytuacji dnia codziennego do nabywania umiejętności samooceny;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szanowanie odmowy uczestnictwa w niechcianych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czynne uczestniczenie w ustalaniu reguł i zasad współżycia w grupie.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Poznawczy obszar rozwoju dziecka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Społeczna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podejmowanie prób posługiwania się przyborami i narzędziami zgodnie z ich przeznaczeniem;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opowiadanie o sobie w grupie rówieśniczej;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oglądanie zdjęć, ilustracji, słuchanie wierszy, opowiadań – odwoływanie się do własnych obserwacji w celu zwróceni uwagi na piękno naszego kraju;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stosowanie zwrotów: Jestem Polakiem, Mieszkam w Polsce, Mówię po polsku;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podawanie nazwy naszego kraju, , symboli narodowych: flagi, godła, hymnu;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poprzez literaturę pochodzenia nazwy stolicy Polski – Warszawy, jej herbu i ważniejszych miejsc;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podejmowanie prób posługiwania się przyborami i narzędziami zgodnie z ich przeznaczeniem oraz w sposób twórczy i niekonwencjonalny;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ważniejszych wydarzeń z życia Polski.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Językowa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polegających na odtwarzaniu dźwięków, np. w zabawie w echo melodyczne, wokalne;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aktywne słuchanie rozmówcy;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wyklaskiwanie rytmicznych fragmentów piosenek;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wyrażanie swoich myśli, potrzeb, przeżyć w rozmowach z rówieśnikami w codziennych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swobodne rozmowy na tematy bliskie dzieciom w kontaktach grupowych;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przekazywanie swoich odczuć, intencji w sposób werbalny i niewerbalny;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wypowiadanie się złożonymi zdaniami, stosowanie kilkuzdaniowej wypowiedzi;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odpowiadanie na pytania, poprawne formułowanie pytań;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obserwowanie otoczenia, wymienianie jego elementów, porównywanie ich z tym, co się znajduje dalej;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wymawianie samogłosek, a potem wymawianie za nauczycielem spółgłosek;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powtarzanie słów zawierających głoski opozycyjne, np. kura – góra, piórko – biurko;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układanie rymów do podanych słów;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wspólne z nauczycielem czytanie tekstów obrazkowo-wyrazowych (nauczyciel czyta tekst, dzieci podają nazwy obrazków);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umiejętne odczytywanie często stosowanych oznaczeń i symboli;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rozpoznawanie liter drukowanych – małych i wielkich;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tworzenie wyrazów z poznanych liter i ich odczytywanie;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zwracanie uwagi na fakt, że czytanie obok mówienia i pisania jest jedną z form komunikowania się ludzi;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ćwiczeń rozwijających orientacje przestrzenną (przygotowanie do czytania od lewej strony do prawej);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rozumienie wybranych znaków umownych;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sprawne posługiwanie się mową w różnych sytuacjach;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mówienie z właściwą dla siebie intonacją;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używanie spójników w celu uzyskania dłuższych wypowiedzi;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prawidłowe stosowanie przyimków;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posługiwanie się poprawną mową;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poprawne wypowiadanie się w czasach przyszłym i przeszłym;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stosowanie słów przeciwstawnych, zdrobnień, zgrubień;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formułowanie dłuższych wypowiedzi na ważne tematy, samodzielne werbalizowanie własnych potrzeb i decyzji;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formułowanie dłuższych wypowiedzi na dowolny temat;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układanie swojego imienia z liter bez wzoru;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czytanie całościowe wyrazów, równoważników zdań;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wyodrębnianie w słowach głosek: w wygłosie, nagłosie, śródgłosie;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liczenie głosek w słowach; układanie słów rozpoczynających się, kończących się daną głoską;</w:t>
            </w:r>
          </w:p>
          <w:p w:rsidR="00B6049D" w:rsidRPr="00B6049D" w:rsidRDefault="00B6049D" w:rsidP="00DB3F9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049D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B6049D" w:rsidRPr="00B6049D" w:rsidRDefault="00B6049D" w:rsidP="00DB3F9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049D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Artystyczna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słuchanie piosenek w wykonaniu nauczyciela oraz nagrań;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nauka piosenek fragmentami, metodą ze słuchu;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śpiewanie piosenek – zbiorowe i indywidualne;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lastRenderedPageBreak/>
              <w:t>wykonywanie prostych, jedno-, dwutaktowych tematów rytmicznych na instrumentach perkusyjnych;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rytmicznych, ruchowych, pląsach przy muzyce;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reagowanie na zmiany tempa i dynamiki utworu;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estetyczne, rytmiczne poruszanie się przy muzyce;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improwizowanie piosenki ruchem;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dostrzeganie zmian w wysokości dźwięków;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tworzenie galerii prac plastycznych dzieci, związanych, np. z porami roku;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tworzenie różnych przestrzennych kompozycji z wykorzystaniem palców, dłoni, całego ciała;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odczuwanie radości z tworzenia, działania plastycznego;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wyczuwanie akcentu metrycznego w taktach dwu-, trzy- i czteromiarowych;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wykonywanie ćwiczeń </w:t>
            </w:r>
            <w:proofErr w:type="spellStart"/>
            <w:r w:rsidRPr="00B6049D">
              <w:rPr>
                <w:b/>
              </w:rPr>
              <w:t>dykcyjnych</w:t>
            </w:r>
            <w:proofErr w:type="spellEnd"/>
            <w:r w:rsidRPr="00B6049D">
              <w:rPr>
                <w:b/>
              </w:rPr>
              <w:t xml:space="preserve"> ćwiczących wyrazistość, intonację wypowiedzi;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samodzielne używanie wybranych narzędzi, przyborów, wybieranie materiałów, organizowanie sobie stanowisk pracy;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Poznawcza aktywność dziecka: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B6049D">
              <w:rPr>
                <w:b/>
              </w:rPr>
              <w:t>przyczynowo-skutkowego</w:t>
            </w:r>
            <w:proofErr w:type="spellEnd"/>
            <w:r w:rsidRPr="00B6049D">
              <w:rPr>
                <w:b/>
              </w:rPr>
              <w:t>, poznawania samego siebie;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 organizowanych przez nauczyciela, dających dziecku satysfakcje i radość;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wykorzystywanie w zabawach (także w sposób niekonwencjonalny) różnych zabawek, przedmiotów, znaków i symboli;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rozpoznawanie przedmiotów, roślin, zwierząt za pomocą zmysłów: dotyku, smaku, węchu, wzroku, słuchu;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dbanie o higienę zmysłów, np. unikanie hałasu, krzyku;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mówienie z pamięci wierszy, rymowanek, piosenek w połączeniu z ruchem, obrazem, dźwiękiem;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nauka na pamięć wierszy i piosenek treściowo bliskich dzieciom oraz sytuacjom, z jakimi się spotykają;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 xml:space="preserve">rozwijanie myślenia logicznego poprzez: rozwiązywanie zagadek, rebusów; określenie kolejności czynności, np. podczas wykonywania zamku z piasku; zadawaniu </w:t>
            </w:r>
            <w:r w:rsidRPr="00B6049D">
              <w:rPr>
                <w:b/>
              </w:rPr>
              <w:lastRenderedPageBreak/>
              <w:t xml:space="preserve">pytań; rozwijanie myślenia </w:t>
            </w:r>
            <w:proofErr w:type="spellStart"/>
            <w:r w:rsidRPr="00B6049D">
              <w:rPr>
                <w:b/>
              </w:rPr>
              <w:t>przyczynowo-skutkowego</w:t>
            </w:r>
            <w:proofErr w:type="spellEnd"/>
            <w:r w:rsidRPr="00B6049D">
              <w:rPr>
                <w:b/>
              </w:rPr>
              <w:t>; określania kolejności zdarzeń w różnych sytuacjach, historyjkach;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słuchanie rymowanek, wierszy, opisujących nierealne miejsca, postacie, zdarzenia;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nazywanie i wskazywanie części ciała występujących podwójnie, parami – oczu, uszu, nóg;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poruszanie się pod dyktando nauczyciela;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wykonywanie ćwiczeń w parach;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budowanie danego szeregu według wzrastającej lub malejącej liczby elementów, wielkości, natężenia barwy;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klasyfikowanie przedmiotów według jednej cechy;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rozróżnianie błędnego liczenia od poprawnego;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porównywanie szacunkowe liczebności zbiorów, np. poprzez łączenie w pary ich elementów, nakładanie ich na siebie;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rozróżnianie zbiorów – równolicznych i nierównolicznych;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wyszukiwanie takich samych przedmiotów, obrazów, symboli graficznych;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składanie pociętych obrazków w całość bez wzoru;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kończenie rysowania danego przedmiotu według podanego wzoru;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segregowanie danych symboli graficznych według przyjętego kryterium;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inicjowanie różnego rodzaju zabaw z wykorzystaniem pomysłów dzieci;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rozwijanie myślenia twórczego poprzez: analizowanie, syntezowanie, porównywanie, klasyfikowanie;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B6049D">
              <w:rPr>
                <w:b/>
              </w:rPr>
              <w:t>nazywanie źródeł dźwięków;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różnicowanie stron ciała – prawej i lewej;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klasyfikowanie przedmiotów pod względem kilku cech wspólnych;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wskazywanie kierunków od osi własnego ciała, stosowanie określeń: lewa, prawa, z przodu, z tyłu, z boku;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określanie kierunków ruchu, stosowanie określeń: na prawo od, na lewo od;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lastRenderedPageBreak/>
              <w:t>posługiwanie się umownymi znakami, np. strzałkami, w zabawach tropiących;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 xml:space="preserve">rysowanie </w:t>
            </w:r>
            <w:proofErr w:type="spellStart"/>
            <w:r w:rsidRPr="00B6049D">
              <w:rPr>
                <w:b/>
              </w:rPr>
              <w:t>literopodobnych</w:t>
            </w:r>
            <w:proofErr w:type="spellEnd"/>
            <w:r w:rsidRPr="00B6049D">
              <w:rPr>
                <w:b/>
              </w:rPr>
              <w:t xml:space="preserve"> szlaczków na dużych płaszczyznach i w liniaturze;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rozwijanie zainteresowania podejmowaniem prób pisania;</w:t>
            </w:r>
          </w:p>
          <w:p w:rsidR="00B6049D" w:rsidRPr="00B6049D" w:rsidRDefault="00B6049D" w:rsidP="00DB3F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B6049D">
              <w:rPr>
                <w:b/>
              </w:rPr>
              <w:t>odtwarzanie rytmu – w metrum: 2/4, 3/4, 4/4, wystukiwanego, wyklaskiwanego przez nauczyciela;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rozpoznawanie cyfr i liczby 10;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liczenie od dowolnego miejsca, wspak, dwójkami, piątkami;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porównywanie liczebności zbiorów i liczb z wykorzystaniem znaków: =, &lt;, &gt;;</w:t>
            </w:r>
            <w:bookmarkStart w:id="0" w:name="_GoBack"/>
            <w:bookmarkEnd w:id="0"/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dodawanie i odejmowanie w zakresie 10 z wykorzystaniem palców lub innych zbiorów zastępczych;</w:t>
            </w:r>
          </w:p>
          <w:p w:rsidR="00B6049D" w:rsidRPr="00B6049D" w:rsidRDefault="00B6049D" w:rsidP="00DB3F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B6049D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</w:t>
            </w:r>
          </w:p>
          <w:p w:rsidR="00B6049D" w:rsidRPr="00B6049D" w:rsidRDefault="00B6049D" w:rsidP="00B6049D">
            <w:pPr>
              <w:rPr>
                <w:b/>
              </w:rPr>
            </w:pPr>
            <w:r w:rsidRPr="00B6049D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</w:tbl>
    <w:p w:rsidR="00A52C42" w:rsidRDefault="00A52C42"/>
    <w:sectPr w:rsidR="00A52C42" w:rsidSect="00B60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774"/>
    <w:multiLevelType w:val="multilevel"/>
    <w:tmpl w:val="FC642D6E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9D"/>
    <w:rsid w:val="00A52C42"/>
    <w:rsid w:val="00B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49D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49D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10475</Words>
  <Characters>62855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2025-03-31T11:45:00Z</dcterms:created>
  <dcterms:modified xsi:type="dcterms:W3CDTF">2025-03-31T11:47:00Z</dcterms:modified>
</cp:coreProperties>
</file>