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21"/>
      </w:tblGrid>
      <w:tr w:rsidR="00257AEE" w:rsidRPr="00AC4711" w:rsidTr="00C51744">
        <w:trPr>
          <w:trHeight w:val="360"/>
        </w:trPr>
        <w:tc>
          <w:tcPr>
            <w:tcW w:w="15421" w:type="dxa"/>
            <w:shd w:val="clear" w:color="auto" w:fill="auto"/>
          </w:tcPr>
          <w:p w:rsidR="00257AEE" w:rsidRPr="00AC4711" w:rsidRDefault="00257AEE" w:rsidP="00C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bookmarkStart w:id="0" w:name="_GoBack" w:colFirst="0" w:colLast="0"/>
            <w:r w:rsidRPr="00AC4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Wrzesień, tydzień 1</w:t>
            </w:r>
          </w:p>
        </w:tc>
      </w:tr>
      <w:tr w:rsidR="00257AEE" w:rsidRPr="00AC4711" w:rsidTr="00C51744">
        <w:trPr>
          <w:trHeight w:val="374"/>
        </w:trPr>
        <w:tc>
          <w:tcPr>
            <w:tcW w:w="15421" w:type="dxa"/>
            <w:shd w:val="clear" w:color="auto" w:fill="auto"/>
          </w:tcPr>
          <w:p w:rsidR="00257AEE" w:rsidRPr="00AC4711" w:rsidRDefault="00257AEE" w:rsidP="00C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 jestem ja</w:t>
            </w:r>
          </w:p>
        </w:tc>
      </w:tr>
      <w:tr w:rsidR="00257AEE" w:rsidRPr="00257AEE" w:rsidTr="00C51744">
        <w:trPr>
          <w:trHeight w:val="374"/>
        </w:trPr>
        <w:tc>
          <w:tcPr>
            <w:tcW w:w="15421" w:type="dxa"/>
            <w:shd w:val="clear" w:color="auto" w:fill="auto"/>
          </w:tcPr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AEE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AEE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zawracanie uwagi na kulturę spożywania posiłków;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eastAsia="TimesNewRomanPSMT" w:hAnsi="Times New Roman"/>
                <w:sz w:val="24"/>
                <w:szCs w:val="24"/>
              </w:rPr>
              <w:t>określanie swoich cech fizycznych: wzrost (w odniesieniu do innych), kolor włosów, kolor oczu;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samodzielne rozbieranie się i ubieranie oraz dbanie o swoją garderobę;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porządkowanie po sobie miejsc zabaw, pracy i spożywania posiłków;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dbanie o porządek na półkach indywidualnych;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eastAsia="TimesNewRomanPSMT" w:hAnsi="Times New Roman"/>
                <w:sz w:val="24"/>
                <w:szCs w:val="24"/>
              </w:rPr>
              <w:t>określanie swoich cech fizycznych: wzrost, kolor włosów, oczu;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spożywanie posiłków – korzystanie z serwetek;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tworzenie okazjonalnych kącików zainteresowań;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wykazywanie inicjatywy w dbałości o salę zajęć.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sprawności całego ciała (w toku wykonywania czynności samoobsługowych, zabaw ruchowych i ćwiczeń gimnastycznych);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nazywanie części ciała;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eastAsia="TimesNewRomanPSMT" w:hAnsi="Times New Roman"/>
                <w:sz w:val="24"/>
                <w:szCs w:val="24"/>
              </w:rPr>
              <w:t>nabywanie świadomości własnego ciała (tzn. poprawnego nazywania części ciała, rozumienia ich funkcji, znajomości stron ciała);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wykonywanie czynności wymagających zaangażowania mięśni dłoni, np.: lepienie z plasteliny, zgniatanie i zaginanie papieru, wycinanie, wydzieranie;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koordynacji wzrokowo-ruchowej, np.: powtarzanie ruchów innej osoby w czasie zabawy;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wykonywanie czynności z dużym i małym napięciem mięśniowym w toku zabaw ruchowych i ćwiczeń plastycznych;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odwzorowywanie elementów (przerysowywanie, rysowanie według wzoru, kalkowanie);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określanie kierunku pisania (rysownia) – od lewej strony linii do prawej i od góry kartki do dołu;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koordynacji ruchowej (głownie skoordynowanej współpracy ruchów ramienia, przedramienia, nadgarstka i palców);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koordynacji ruchowo-słuchowo-wzrokowej;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nabywanie precyzji wykonywania ruchów dłońmi (np. ubieranie lalek, zapinanie guzików, wiązanie sznurowadeł, dekorowanie kartki).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Artystyczna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rytmicznych, ruchowych, pląsach przy muzyce;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improwizowanie ruchowe do dowolniej muzyki;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samodzielne używanie wybranych narzędzi, przyborów, wybieranie materiałów, organizowanie sobie stanowiska pracy i porządkowanie go po zakończonej pracy.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Ruchowa i zdrowotna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nazywanie części ciała;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utrwalanie orientacji w schemacie własnego ciała i ciała drugiej osoby (np. w kontekście kształtowania prawidłowej postawy);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organizowanych w terenie (w ogrodzie przedszkolnym, w parku, na boisku) w różnych porach roku (na śniegu, w wodzie);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ćwiczeniach gimnastycznych;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przeplatanie aktywności ruchowej odpoczynkiem;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ubieranie się odpowiednio do warunków atmosferycznych występujących w danej porze roku (zapobieganie przegrzaniu i zmarznięciu);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przebywanie na świeżym powietrzu; uczestniczenie w spacerach, zabawach i ćwiczeniach ruchowych;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sygnalizowanie nauczycielowi złego samopoczucia;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aktywne uczestniczenie w zabawach na świeżym powietrzu;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przeplatanie aktywności ruchowej z odpoczynkiem;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wybieranie bezpiecznego miejsca do zabaw;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bezpieczne korzystanie ze sprzętu sportowego, urządzeń znajdujących się na placu zabaw;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informowanie nauczyciela o wszystkich sytuacjach budzących wątpliwości i obawy;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naśladowanie ruchów wykonywanych przez nauczyciela, odtwarzanie ruchem całego ciała lub samych rąk sposobów poruszania się zwierząt itp.;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zacieśnianie kontaktów interpersonalnych z grupą poprzez wspólne organizowanie zabaw ruchowych;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odpowiednie dobieranie miejsc zabaw przy stoliku, biurku (miejsce dobrze oświetlone, krzesło dopasowane do wzrostu dziecka);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przewidywanie skutków wynikających z niebezpiecznych zabaw i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sygnalizowanie potrzeby pomocy w sytuacjach zagrożenia, zwracanie się do osób, które mogą tej pomocy udzielić;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b/>
                <w:bCs/>
                <w:sz w:val="24"/>
                <w:szCs w:val="24"/>
              </w:rPr>
              <w:t>Emocjonalny obszar rozwoju dziecka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wyrażanie i nazywanie różnych emocji podczas zabaw;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określanie sytuacji wywołujących różne emocje, np.: radość, złość, smutek, strach;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radzenie sobie z emocjami poprzez udział w zabawach, rozmowach, słuchaniu wybranych utworów literackich;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zapraszanie innych dzieci do wspólnej zabawy;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szanowanie wytworów pracy innych oraz ich własności;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dzielenie się wrażeniami, spostrzeżeniami z obserwacji danego zdarzenia, danej sytuacji;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zwracanie się o pomoc w trudnych sytuacjach;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szanowanie odmowy uczestnictwa w niechcianych sytuacjach;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czerpanie radości i satysfakcji z przebywania na łonie natury;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czynny udział w dekorowaniu sali;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podejmowanie prób samodzielnego rozwiązywania problemu.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b/>
                <w:bCs/>
                <w:sz w:val="24"/>
                <w:szCs w:val="24"/>
              </w:rPr>
              <w:t>Społeczny obszar rozwoju dziecka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prezentowanie swoich wyrobów, dokonanie samooceny ich wykonania;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eastAsia="TimesNewRomanPSMT" w:hAnsi="Times New Roman"/>
                <w:sz w:val="24"/>
                <w:szCs w:val="24"/>
              </w:rPr>
              <w:t>określanie swoich cech fizycznych: wzrost (w odniesieniu do innych), kolor włosów, kolor oczu;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uczestniczenie w sytuacjach stwarzających możliwość wyboru, przewidywanie skutków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>, zwracanie uwagi na konsekwencje wynikające z danego wyboru;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przestrzeganie wspólnie ustalonych umów i zasad regulujących współżycie w grupie;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dostrzeganie potrzeb innych, szanowanie ich;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cieszenie się z sukcesów drugiej osoby;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pomaganie kolegom w sytuacjach wywołujących smutek;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szanowanie wytworów pracy innych oraz ich własności;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współdziałanie podczas zabaw, gier, tańców integracyjnych;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unikanie zachować agresywnych, powstrzymywanie ich, dążenie do kompromisu;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uczestniczenie we wspólnych zabawach, np.: ruchowych, prowadzonych metodą Rudolfa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Labana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 xml:space="preserve">, Weroniki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Sherborne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 xml:space="preserve">, wspólne wykonywanie prac </w:t>
            </w: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plastycznych;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dzielenie się wrażeniami, spostrzeżeniami z obserwacji danego zdarzenia, danej sytuacji;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odpowiadanie na zadań pytania, formułowanie własnych pytań;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wykazywanie się inicjatywą w sytuacjach nowych, nieznanych;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eastAsia="TimesNewRomanPSMT" w:hAnsi="Times New Roman"/>
                <w:sz w:val="24"/>
                <w:szCs w:val="24"/>
              </w:rPr>
              <w:t>określanie swoich cech fizycznych: koloru oczu;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samodzielne wykonywanie różnych czynności rozwijających poczucie odpowiedzialności za powierzone zadanie;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wykorzystywanie sytuacji dnia codziennego do nabywania umiejętności samooceny;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szanowanie odmowy uczestnictwa w niechcianych sytuacjach;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czynne uczestniczenie w ustalaniu reguł i zasad współżycia w grupie.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b/>
                <w:bCs/>
                <w:sz w:val="24"/>
                <w:szCs w:val="24"/>
              </w:rPr>
              <w:t>Poznawczy obszar rozwoju dziecka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podejmowanie prób posługiwania się przyborami i narzędziami zgodnie z ich przeznaczeniem;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opowiadanie o sobie w grupie rówieśniczej;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oglądanie zdjęć, ilustracji, słuchanie wierszy, opowiadań – odwoływanie się do własnych obserwacji w celu zwróceni uwagi na piękno naszego kraju;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podejmowanie prób posługiwania się przyborami i narzędziami zgodnie z ich przeznaczeniem oraz w sposób twórczy i niekonwencjonalny.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polegających na odtwarzaniu dźwięków, np. w zabawie w echo melodyczne, wokalne;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aktywne słuchanie rozmówcy;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wyklaskiwanie rytmicznych fragmentów piosenek;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wyrażanie swoich myśli, potrzeb, przeżyć w rozmowach z rówieśnikami w codziennych sytuacjach;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swobodne rozmowy na tematy bliskie dzieciom w kontaktach grupowych;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przekazywanie swoich odczuć, intencji w sposób werbalny i niewerbalny;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stosowanie w wypowiedziach właściwych form fleksyjnych wszystkich odmiennych części mowy: czasownika, rzeczownika, zaimka, przymiotnika, liczebnika;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wypowiadanie się złożonymi zdaniami, stosowanie kilkuzdaniowej wypowiedzi;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odpowiadanie na pytania, poprawne formułowanie pytań;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obserwowanie otoczenia, wymienianie jego elementów, porównywanie ich z tym, co się znajduje dalej;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wymawianie samogłosek, a potem wymawianie za nauczycielem spółgłosek;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powtarzanie słów zawierających głoski opozycyjne, np. kura – góra, piórko – biurko;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słuchanie zdań, wyodrębnianie w nich słów; liczenie słów  w zdaniach; układanie zdań z określonej liczby słów; określanie kolejnych słów w zdaniu;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układanie rymów do podanych słów;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wyodrębnianie w słowach sylab, określanie ich kolejności; dzielenie słów na sylaby; liczenie sylab w słowach; tworzenie słów rozpoczynających się, kończących się dana sylabą;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umiejętne odczytywanie często stosowanych oznaczeń i symboli;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zwracanie uwagi na fakt, że czytanie obok mówienia i pisania jest jedną z form komunikowania się ludzi;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wykonywanie ćwiczeń rozwijających orientacje przestrzenną (przygotowanie do czytania od lewej strony do prawej);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rozumienie wybranych znaków umownych;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sprawne posługiwanie się mową w różnych sytuacjach;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mówienie z właściwą dla siebie intonacją;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używanie spójników w celu uzyskania dłuższych wypowiedzi;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prawidłowe stosowanie przyimków;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posługiwanie się poprawną mową;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poprawne wypowiadanie się w czasach przyszłym i przeszłym;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formułowanie dłuższych wypowiedzi na ważne tematy, samodzielne werbalizowanie własnych potrzeb i decyzji;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formułowanie dłuższych wypowiedzi na dowolny temat;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poznawanie zapisu swojego imienia i zapisu imion kolegów i koleżanek z grupy rozpoznawanie ich, układanie liter według wzoru;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wyodrębnianie zdań w wypowiedziach, liczenie ich, układanie wypowiedzi, np. na temat obrazka, składającej się z określonej liczby zdań;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czytanie całościowe wyrazów, równoważników zdań.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słuchanie piosenek w wykonaniu nauczyciela oraz nagrań;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nauka piosenek fragmentami, metodą ze słuchu;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śpiewanie piosenek – zbiorowe i indywidualne;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wykorzystanie naturalnych efektów perkusyjnych (klaskania, tupania, stukania…) do akompaniamentu podczas słuchania lub śpiewania piosenek;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poznawanie wyglądu instrumentów perkusyjnych: kołatki, grzechotki, bębenka, trójkąta, talerzy, drewienek i sposobu gry na nich;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wykonywanie akompaniamentu do piosenek na instrumentach perkusyjnych oraz innych przedmiotach – indywidualnie lub grupowo (tworzenie </w:t>
            </w: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orkiestry</w:t>
            </w:r>
            <w:r w:rsidRPr="00257AE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wykonywanie prostych, jedno-, dwutaktowych tematów rytmicznych na instrumentach perkusyjnych;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rytmicznych, ruchowych, pląsach przy muzyce;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reagowanie na zmiany tempa i dynamiki utworu;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estetyczne, rytmiczne poruszanie się przy muzyce;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improwizowanie piosenki ruchem;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dostrzeganie zmian w wysokości dźwięków;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tworzenie galerii prac plastycznych dzieci, związanych, np. z porami roku;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tworzenie różnych przestrzennych kompozycji z wykorzystaniem palców, dłoni, całego ciała;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odczuwanie radości z tworzenia, działania plastycznego;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wyrażanie swoich przeżyć wewnętrznych, uczuć poprzez różne formy ekspresji: słowną, ruchową, plastyczną, muzyczną;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wyczuwanie akcentu metrycznego w taktach dwu-, trzy- i czteromiarowych;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wykonywanie ćwiczeń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dykcyjnych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 xml:space="preserve"> ćwiczących wyrazistość, intonację wypowiedzi;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samodzielne używanie wybranych narzędzi, przyborów, wybieranie materiałów, organizowanie sobie stanowisk pracy;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Poznawcza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przyczynowo-skutkowego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>, poznawania samego siebie;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organizowanych przez nauczyciela, dających dziecku satysfakcje i radość;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wykorzystywanie w zabawach (także w sposób niekonwencjonalny) różnych zabawek, przedmiotów, znaków i symboli;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rozpoznawanie przedmiotów, roślin, zwierząt za pomocą zmysłów: dotyku, smaku, węchu, wzroku, słuchu;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dbanie o higienę zmysłów, np. unikanie hałasu, krzyku;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eastAsia="TimesNewRomanPSMT" w:hAnsi="Times New Roman"/>
                <w:sz w:val="24"/>
                <w:szCs w:val="24"/>
              </w:rPr>
              <w:t>mierzenie długości (szerokości) za pomocą: sznurka, dłoni, stopy, kroków;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mówienie z pamięci wierszy, rymowanek, piosenek w połączeniu z ruchem, obrazem, dźwiękiem;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nauka na pamięć wierszy i piosenek treściowo bliskich dzieciom oraz sytuacjom, z jakimi się spotykają;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zabawach, ćwiczeniach, pracach plastycznych, rozmowach, słuchaniu wierszy, opowiadań sprzyjających koncentracji uwagi;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różnego rodzaju zabawach twórczych (tematycznych, konstrukcyjnych, ruchowych, z elementem pantomimy itd.),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przyczynowo-skutkowego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>; określania kolejności zdarzeń w różnych sytuacjach, historyjkach;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słuchanie rymowanek, wierszy, opisujących nierealne miejsca, postacie, zdarzenia;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nazywanie i wskazywanie części ciała występujących podwójnie, parami – oczu, uszu, nóg;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poruszanie się pod dyktando nauczyciela;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wykonywanie ćwiczeń w parach;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łączenie przedmiotów w grupy na podstawie cechy percepcyjnej, np. barwy, wielkości, kształtu, a następnie cech funkcyjnych;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klasyfikowanie przedmiotów według jednej cechy;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rozróżnianie błędnego liczenia od poprawnego;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oglądanie drzew znajdujących się w bliskim otoczeniu;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wyszukiwanie takich samych przedmiotów, obrazów, symboli graficznych;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kończenie rysowania danego przedmiotu według podanego wzoru;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segregowanie danych symboli graficznych według przyjętego kryterium;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inicjowanie różnego rodzaju zabaw z wykorzystaniem pomysłów dzieci;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wyjaśnienie roli zmysłów w życiu człowieka;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rysowanie z wyobraźni;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eastAsia="TimesNewRomanPSMT" w:hAnsi="Times New Roman"/>
                <w:sz w:val="24"/>
                <w:szCs w:val="24"/>
              </w:rPr>
              <w:t>rozwijanie myślenia logicznego poprzez: analizowanie, syntezowanie, porównywanie, klasyfikowanie rozwiązywanie zagadek logicznych (sylogizmów);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eastAsia="TimesNewRomanPSMT" w:hAnsi="Times New Roman"/>
                <w:sz w:val="24"/>
                <w:szCs w:val="24"/>
              </w:rPr>
              <w:t>orientowanie się na kartce papieru, wskazywanie, np. prawego górnego rogu, lewego górnego rogu kartki itd.;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myślenia twórczego poprzez: analizowanie, syntezowanie, porównywanie, klasyfikowanie;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nazywanie źródeł dźwięków.</w:t>
            </w:r>
          </w:p>
          <w:p w:rsidR="00257AEE" w:rsidRPr="00257AEE" w:rsidRDefault="00257AEE" w:rsidP="00C51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257AEE" w:rsidRPr="00257AEE" w:rsidTr="00C51744">
        <w:trPr>
          <w:trHeight w:val="360"/>
        </w:trPr>
        <w:tc>
          <w:tcPr>
            <w:tcW w:w="15421" w:type="dxa"/>
            <w:shd w:val="clear" w:color="auto" w:fill="auto"/>
          </w:tcPr>
          <w:p w:rsidR="00257AEE" w:rsidRPr="00257AEE" w:rsidRDefault="00257AEE" w:rsidP="00C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57AE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Wrzesień, tydzień 2</w:t>
            </w:r>
          </w:p>
        </w:tc>
      </w:tr>
      <w:tr w:rsidR="00257AEE" w:rsidRPr="00257AEE" w:rsidTr="00C51744">
        <w:trPr>
          <w:trHeight w:val="374"/>
        </w:trPr>
        <w:tc>
          <w:tcPr>
            <w:tcW w:w="15421" w:type="dxa"/>
            <w:shd w:val="clear" w:color="auto" w:fill="auto"/>
          </w:tcPr>
          <w:p w:rsidR="00257AEE" w:rsidRPr="00257AEE" w:rsidRDefault="00257AEE" w:rsidP="00C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5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Moja grupa</w:t>
            </w:r>
          </w:p>
        </w:tc>
      </w:tr>
      <w:tr w:rsidR="00257AEE" w:rsidRPr="00257AEE" w:rsidTr="00C51744">
        <w:trPr>
          <w:trHeight w:val="374"/>
        </w:trPr>
        <w:tc>
          <w:tcPr>
            <w:tcW w:w="15421" w:type="dxa"/>
            <w:shd w:val="clear" w:color="auto" w:fill="auto"/>
          </w:tcPr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AEE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AEE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zawracanie uwagi na kulturę spożywania posiłków;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samodzielne rozbieranie się i ubieranie oraz dbanie o swoją garderobę;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porządkowanie po sobie miejsc zabaw, pracy i spożywania posiłków;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dbanie o porządek na półkach indywidualnych;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spożywanie posiłków – korzystanie z serwetek;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tworzenie okazjonalnych kącików zainteresowań;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wykazywanie inicjatywy w dbałości o salę zajęć.</w:t>
            </w:r>
          </w:p>
          <w:p w:rsidR="00257AEE" w:rsidRPr="00257AEE" w:rsidRDefault="00257AEE" w:rsidP="00C51744">
            <w:pPr>
              <w:spacing w:after="0"/>
              <w:ind w:left="357" w:hanging="3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sprawności całego ciała (w toku wykonywania czynności samoobsługowych, zabaw ruchowych i ćwiczeń gimnastycznych);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wykonywanie czynności wymagających zaangażowania mięśni dłoni, np.: lepienie z plasteliny, zgniatanie i zaginanie papieru, wycinanie, wydzieranie;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koordynacji wzrokowo-ruchowej, np.: powtarzanie ruchów innej osoby w czasie zabawy;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wykonywanie czynności z dużym i małym napięciem mięśniowym w toku zabaw ruchowych i ćwiczeń plastycznych;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odwzorowywanie elementów (przerysowywanie, rysowanie według wzoru, kalkowanie);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określanie kierunku pisania (rysownia) – od lewej strony linii do prawej i od góry kartki do dołu;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koordynacji ruchowej (głownie skoordynowanej współpracy ruchów ramienia, przedramienia, nadgarstka i palców);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koordynacji ruchowo-słuchowo-wzrokowej;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nabywanie precyzji wykonywania ruchów dłońmi (np. ubieranie lalek, zapinanie guzików, wiązanie sznurowadeł, dekorowanie kartki).</w:t>
            </w:r>
          </w:p>
          <w:p w:rsidR="00257AEE" w:rsidRPr="00257AEE" w:rsidRDefault="00257AEE" w:rsidP="00C51744">
            <w:pPr>
              <w:spacing w:after="0"/>
              <w:ind w:left="357" w:hanging="3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rytmicznych, ruchowych, pląsach przy muzyce;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improwizowanie ruchowe do dowolniej muzyki;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samodzielne używanie wybranych narzędzi, przyborów, wybieranie materiałów, organizowanie sobie stanowiska pracy i porządkowanie go po zakończonej pracy.</w:t>
            </w:r>
          </w:p>
          <w:p w:rsidR="00257AEE" w:rsidRPr="00257AEE" w:rsidRDefault="00257AEE" w:rsidP="00C51744">
            <w:pPr>
              <w:spacing w:after="0"/>
              <w:ind w:left="357" w:hanging="3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Ruchowa i zdrowotna aktywność dziecka: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utrwalanie orientacji w schemacie własnego ciała i ciała drugiej osoby (np. w kontekście kształtowania prawidłowej postawy);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organizowanych w terenie (w ogrodzie przedszkolnym, w parku, na boisku) w różnych porach roku (na śniegu, w wodzie);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ćwiczeniach gimnastycznych;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przeplatanie aktywności ruchowej odpoczynkiem;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ubieranie się odpowiednio do warunków atmosferycznych występujących w danej porze roku (zapobieganie przegrzaniu i zmarznięciu);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przebywanie na świeżym powietrzu; uczestniczenie w spacerach, zabawach i ćwiczeniach ruchowych;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sygnalizowanie nauczycielowi złego samopoczucia;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aktywne uczestniczenie w zabawach na świeżym powietrzu;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wybieranie bezpiecznego miejsca do zabaw;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bezpieczne korzystanie ze sprzętu sportowego, urządzeń znajdujących się na placu zabaw;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informowanie nauczyciela o wszystkich sytuacjach budzących wątpliwości i obawy;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naśladowanie ruchów wykonywanych przez nauczyciela, odtwarzanie ruchem całego ciała lub samych rąk sposobów poruszania się zwierząt itp.;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zacieśnianie kontaktów interpersonalnych z grupą poprzez wspólne organizowanie zabaw ruchowych;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odpowiednie dobieranie miejsc zabaw przy stoliku, biurku (miejsce dobrze oświetlone, krzesło dopasowane do wzrostu dziecka);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przewidywanie skutków wynikających z niebezpiecznych zabaw i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sygnalizowanie potrzeby pomocy w sytuacjach zagrożenia, zwracanie się do osób, które mogą tej pomocy udzielić;</w:t>
            </w:r>
          </w:p>
          <w:p w:rsidR="00257AEE" w:rsidRPr="00257AEE" w:rsidRDefault="00257AEE" w:rsidP="00C51744">
            <w:pPr>
              <w:spacing w:after="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b/>
                <w:bCs/>
                <w:sz w:val="24"/>
                <w:szCs w:val="24"/>
              </w:rPr>
              <w:t>Emocjonalny obszar rozwoju dziecka</w:t>
            </w:r>
          </w:p>
          <w:p w:rsidR="00257AEE" w:rsidRPr="00257AEE" w:rsidRDefault="00257AEE" w:rsidP="00C51744">
            <w:pPr>
              <w:spacing w:after="0"/>
              <w:ind w:left="357" w:hanging="3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radzenie sobie z emocjami poprzez udział w zabawach, rozmowach, słuchaniu wybranych utworów literackich;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zapraszanie innych dzieci do wspólnej zabawy;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dostrzeganie potrzeb innych, szanowanie ich;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szanowanie wytworów pracy innych oraz ich własności;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dzielenie się wrażeniami, spostrzeżeniami z obserwacji danego zdarzenia, danej sytuacji;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zwracanie się o pomoc w trudnych sytuacjach;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szanowanie odmowy uczestnictwa w niechcianych sytuacjach;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czerpanie radości i satysfakcji z przebywania na łonie natury;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podejmowanie prób samodzielnego rozwiązywania problemu.</w:t>
            </w:r>
          </w:p>
          <w:p w:rsidR="00257AEE" w:rsidRPr="00257AEE" w:rsidRDefault="00257AEE" w:rsidP="00C51744">
            <w:pPr>
              <w:spacing w:after="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b/>
                <w:bCs/>
                <w:sz w:val="24"/>
                <w:szCs w:val="24"/>
              </w:rPr>
              <w:t>Społeczny obszar rozwoju dziecka</w:t>
            </w:r>
          </w:p>
          <w:p w:rsidR="00257AEE" w:rsidRPr="00257AEE" w:rsidRDefault="00257AEE" w:rsidP="00C51744">
            <w:pPr>
              <w:spacing w:after="0"/>
              <w:ind w:left="357" w:hanging="3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prezentowanie swoich wyrobów, dokonanie samooceny ich wykonania;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uczestniczenie w sytuacjach stwarzających możliwość wyboru, przewidywanie skutków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>, zwracanie uwagi na konsekwencje wynikające z danego wyboru;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przestrzeganie wspólnie ustalonych umów i zasad regulujących współżycie w grupie;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dostrzeganie potrzeb innych, szanowanie ich;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cieszenie się z sukcesów drugiej osoby;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pomaganie kolegom w sytuacjach wywołujących smutek;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szanowanie wytworów pracy innych oraz ich własności;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współdziałanie podczas zabaw, gier, tańców integracyjnych;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unikanie zachować agresywnych, powstrzymywanie ich, dążenie do kompromisu;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uczestniczenie we wspólnych zabawach, np.: ruchowych, prowadzonych metodą Rudolfa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Labana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 xml:space="preserve">, Weroniki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Sherborne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>, wspólne wykonywanie prac plastycznych;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dzielenie się wrażeniami, spostrzeżeniami z obserwacji danego zdarzenia, danej sytuacji;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odpowiadanie na zadań pytania, formułowanie własnych pytań;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wykazywanie się inicjatywą w sytuacjach nowych, nieznanych;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samodzielne wykonywanie różnych czynności rozwijających poczucie odpowiedzialności za powierzone zadanie;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wykorzystywanie sytuacji dnia codziennego do nabywania umiejętności samooceny;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szanowanie odmowy uczestnictwa w niechcianych sytuacjach;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czynne uczestniczenie w ustalaniu reguł i zasad współżycia w grupie.</w:t>
            </w:r>
          </w:p>
          <w:p w:rsidR="00257AEE" w:rsidRPr="00257AEE" w:rsidRDefault="00257AEE" w:rsidP="00C51744">
            <w:pPr>
              <w:spacing w:after="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b/>
                <w:bCs/>
                <w:sz w:val="24"/>
                <w:szCs w:val="24"/>
              </w:rPr>
              <w:t>Poznawczy obszar rozwoju dziecka</w:t>
            </w:r>
          </w:p>
          <w:p w:rsidR="00257AEE" w:rsidRPr="00257AEE" w:rsidRDefault="00257AEE" w:rsidP="00C51744">
            <w:pPr>
              <w:spacing w:after="0"/>
              <w:ind w:left="357" w:hanging="3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podejmowanie prób posługiwania się przyborami i narzędziami zgodnie z ich przeznaczeniem;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opowiadanie o sobie w grupie rówieśniczej;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oglądanie zdjęć, ilustracji, słuchanie wierszy, opowiadań – odwoływanie się do własnych obserwacji w celu zwróceni uwagi na piękno naszego kraju;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podejmowanie prób posługiwania się przyborami i narzędziami zgodnie z ich przeznaczeniem oraz w sposób twórczy i niekonwencjonalny.</w:t>
            </w:r>
          </w:p>
          <w:p w:rsidR="00257AEE" w:rsidRPr="00257AEE" w:rsidRDefault="00257AEE" w:rsidP="00C51744">
            <w:pPr>
              <w:spacing w:after="0"/>
              <w:ind w:left="357" w:hanging="3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polegających na odtwarzaniu dźwięków, np. w zabawie w echo melodyczne, wokalne;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aktywne słuchanie rozmówcy;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wyklaskiwanie rytmicznych fragmentów piosenek;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wyrażanie swoich myśli, potrzeb, przeżyć w rozmowach z rówieśnikami w codziennych sytuacjach;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swobodne rozmowy na tematy bliskie dzieciom w kontaktach grupowych;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przekazywanie swoich odczuć, intencji w sposób werbalny i niewerbalny;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stosowanie w wypowiedziach właściwych form fleksyjnych wszystkich odmiennych części mowy: czasownika, rzeczownika, zaimka, przymiotnika, liczebnika;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wypowiadanie się złożonymi zdaniami, stosowanie kilkuzdaniowej wypowiedzi;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odpowiadanie na pytania, poprawne formułowanie pytań;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obserwowanie otoczenia, wymienianie jego elementów, porównywanie ich z tym, co się znajduje dalej;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wymawianie samogłosek, a potem wymawianie za nauczycielem spółgłosek;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słuchanie zdań, wyodrębnianie w nich słów; liczenie słów  w zdaniach; układanie zdań z określonej liczby słów; określanie kolejnych słów w zdaniu;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wyodrębnianie w słowach sylab, określanie ich kolejności; dzielenie słów na sylaby; liczenie sylab w słowach; tworzenie słów rozpoczynających się, kończących się dana sylabą;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umiejętne odczytywanie często stosowanych oznaczeń i symboli;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zwracanie uwagi na fakt, że czytanie obok mówienia i pisania jest jedną z form komunikowania się ludzi;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wykonywanie ćwiczeń rozwijających orientacje przestrzenną (przygotowanie do czytania od lewej strony do prawej);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rozumienie wybranych znaków umownych;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sprawne posługiwanie się mową w różnych sytuacjach;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mówienie z właściwą dla siebie intonacją;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używanie spójników w celu uzyskania dłuższych wypowiedzi;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posługiwanie się poprawną mową;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poprawne wypowiadanie się w czasach przyszłym i przeszłym;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stosowanie słów przeciwstawnych, zdrobnień, zgrubień;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formułowanie dłuższych wypowiedzi na ważne tematy, samodzielne werbalizowanie własnych potrzeb i decyzji;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formułowanie dłuższych wypowiedzi na dowolny temat;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poznawanie zapisu swojego imienia i zapisu imion kolegów i koleżanek z grupy rozpoznawanie ich, układanie liter według wzoru;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układanie swojego imienia z liter bez wzoru;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wyodrębnianie zdań w wypowiedziach, liczenie ich, układanie wypowiedzi, np. na temat obrazka, składającej się z określonej liczby zdań;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czytanie całościowe wyrazów, równoważników zdań.</w:t>
            </w:r>
          </w:p>
          <w:p w:rsidR="00257AEE" w:rsidRPr="00257AEE" w:rsidRDefault="00257AEE" w:rsidP="00C51744">
            <w:pPr>
              <w:spacing w:after="0"/>
              <w:ind w:left="357" w:hanging="3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słuchanie piosenek w wykonaniu nauczyciela oraz nagrań;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nauka piosenek fragmentami, metodą ze słuchu;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śpiewanie piosenek – zbiorowe i indywidualne;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wykorzystanie naturalnych efektów perkusyjnych (klaskania, tupania, stukania…) do akompaniamentu podczas słuchania lub śpiewania piosenek;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poznawanie wyglądu instrumentów perkusyjnych: kołatki, grzechotki, bębenka, trójkąta, talerzy, drewienek i sposobu gry na nich;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wykonywanie akompaniamentu do piosenek na instrumentach perkusyjnych oraz innych przedmiotach – indywidualnie lub grupowo (tworzenie </w:t>
            </w: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orkiestry</w:t>
            </w:r>
            <w:r w:rsidRPr="00257AE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wykonywanie prostych, jedno-, dwutaktowych tematów rytmicznych na instrumentach perkusyjnych;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rytmicznych, ruchowych, pląsach przy muzyce;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reagowanie na zmiany tempa i dynamiki utworu;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estetyczne, rytmiczne poruszanie się przy muzyce;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improwizowanie piosenki ruchem;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dostrzeganie zmian w wysokości dźwięków;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tworzenie galerii prac plastycznych dzieci, związanych, np. z porami roku;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tworzenie różnych przestrzennych kompozycji z wykorzystaniem palców, dłoni, całego ciała;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odczuwanie radości z tworzenia, działania plastycznego;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wyrażanie swoich przeżyć wewnętrznych, uczuć poprzez różne formy ekspresji: słowną, ruchową, plastyczną, muzyczną;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wyczuwanie akcentu metrycznego w taktach dwu-, trzy- i czteromiarowych;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wykonywanie ćwiczeń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dykcyjnych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 xml:space="preserve"> ćwiczących wyrazistość, intonację wypowiedzi;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samodzielne używanie wybranych narzędzi, przyborów, wybieranie materiałów, organizowanie sobie stanowisk pracy;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257AEE" w:rsidRPr="00257AEE" w:rsidRDefault="00257AEE" w:rsidP="00C51744">
            <w:pPr>
              <w:spacing w:after="0"/>
              <w:ind w:left="357" w:hanging="3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Poznawcza aktywność dziecka: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przyczynowo-skutkowego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>, poznawania samego siebie;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organizowanych przez nauczyciela, dających dziecku satysfakcje i radość;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wykorzystywanie w zabawach (także w sposób niekonwencjonalny) różnych zabawek, przedmiotów, znaków i symboli;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dbanie o higienę zmysłów, np. unikanie hałasu, krzyku;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mówienie z pamięci wierszy, rymowanek, piosenek w połączeniu z ruchem, obrazem, dźwiękiem;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nauka na pamięć wierszy i piosenek treściowo bliskich dzieciom oraz sytuacjom, z jakimi się spotykają;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zabawach, ćwiczeniach, pracach plastycznych, rozmowach, słuchaniu wierszy, opowiadań sprzyjających koncentracji uwagi;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uczestniczenie w różnego rodzaju zabawach twórczych (tematycznych, konstrukcyjnych, ruchowych, z elementem pantomimy itd.),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przyczynowo-skutkowego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>; określania kolejności zdarzeń w różnych sytuacjach, historyjkach;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słuchanie rymowanek, wierszy, opisujących nierealne miejsca, postacie, zdarzenia;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poruszanie się pod dyktando nauczyciela;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wykonywanie ćwiczeń w parach;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klasyfikowanie przedmiotów według jednej cechy;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rozróżnianie błędnego liczenia od poprawnego;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porównywanie szacunkowe liczebności zbiorów, np. poprzez łączenie w pary ich elementów, nakładanie ich na siebie;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rozróżnianie zbiorów – równolicznych i nierównolicznych;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wyszukiwanie takich samych przedmiotów, obrazów, symboli graficznych;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składanie pociętych obrazków w całość bez wzoru;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kończenie rysowania danego przedmiotu według podanego wzoru;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segregowanie danych symboli graficznych według przyjętego kryterium;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inicjowanie różnego rodzaju zabaw z wykorzystaniem pomysłów dzieci;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myślenia twórczego poprzez: analizowanie, syntezowanie, porównywanie, klasyfikowanie;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nazywanie źródeł dźwięków: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wyodrębnianie w słowach głosek: w wygłosie, nagłosie, śródgłosie;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zainteresowania podejmowaniem prób pisania;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liczenie głosek w słowach; układanie słów rozpoczynających się, kończących się daną głoską.</w:t>
            </w:r>
          </w:p>
          <w:p w:rsidR="00257AEE" w:rsidRPr="00257AEE" w:rsidRDefault="00257AEE" w:rsidP="00C5174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AEE" w:rsidRPr="00257AEE" w:rsidTr="00C51744">
        <w:trPr>
          <w:trHeight w:val="360"/>
        </w:trPr>
        <w:tc>
          <w:tcPr>
            <w:tcW w:w="15421" w:type="dxa"/>
            <w:shd w:val="clear" w:color="auto" w:fill="auto"/>
          </w:tcPr>
          <w:p w:rsidR="00257AEE" w:rsidRPr="00257AEE" w:rsidRDefault="00257AEE" w:rsidP="00C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Wrzesień, tydzień 3</w:t>
            </w:r>
          </w:p>
        </w:tc>
      </w:tr>
      <w:tr w:rsidR="00257AEE" w:rsidRPr="00257AEE" w:rsidTr="00C51744">
        <w:trPr>
          <w:trHeight w:val="374"/>
        </w:trPr>
        <w:tc>
          <w:tcPr>
            <w:tcW w:w="15421" w:type="dxa"/>
            <w:shd w:val="clear" w:color="auto" w:fill="auto"/>
          </w:tcPr>
          <w:p w:rsidR="00257AEE" w:rsidRPr="00257AEE" w:rsidRDefault="00257AEE" w:rsidP="00C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Moja droga do przedszkola</w:t>
            </w:r>
          </w:p>
        </w:tc>
      </w:tr>
      <w:tr w:rsidR="00257AEE" w:rsidRPr="00257AEE" w:rsidTr="00C51744">
        <w:trPr>
          <w:trHeight w:val="374"/>
        </w:trPr>
        <w:tc>
          <w:tcPr>
            <w:tcW w:w="15421" w:type="dxa"/>
            <w:shd w:val="clear" w:color="auto" w:fill="auto"/>
          </w:tcPr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AEE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AEE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zawracanie uwagi na kulturę spożywania posiłków;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samodzielne rozbieranie się i ubieranie oraz dbanie o swoją garderobę;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porządkowanie po sobie miejsc zabaw, pracy i spożywania posiłków;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dbanie o porządek na półkach indywidualnych;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eastAsia="TimesNewRomanPSMT" w:hAnsi="Times New Roman"/>
                <w:sz w:val="24"/>
                <w:szCs w:val="24"/>
              </w:rPr>
              <w:t>pełnienie dyżurów, np. przy nakrywaniu stołu do posiłków;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spożywanie posiłków – korzystanie z serwetek;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wykazywanie inicjatywy w dbałości o salę zajęć.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sprawności całego ciała (w toku wykonywania czynności samoobsługowych, zabaw ruchowych i ćwiczeń gimnastycznych);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wykonywanie czynności wymagających zaangażowania mięśni dłoni, np.: lepienie z plasteliny, zgniatanie i zaginanie papieru, wycinanie, wydzieranie;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koordynacji wzrokowo-ruchowej, np.: powtarzanie ruchów innej osoby w czasie zabawy;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wykonywanie czynności z dużym i małym napięciem mięśniowym w toku zabaw ruchowych i ćwiczeń plastycznych;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odwzorowywanie elementów (przerysowywanie, rysowanie według wzoru, kalkowanie);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określanie kierunku pisania (rysownia) – od lewej strony linii do prawej i od góry kartki do dołu;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koordynacji ruchowej (głownie skoordynowanej współpracy ruchów ramienia, przedramienia, nadgarstka i palców);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koordynacji ruchowo-słuchowo-wzrokowej;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nabywanie precyzji wykonywania ruchów dłońmi (np. ubieranie lalek, zapinanie guzików, wiązanie sznurowadeł, dekorowanie kartki).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rytmicznych, ruchowych, pląsach przy muzyce;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eastAsia="TimesNewRomanPSMT" w:hAnsi="Times New Roman"/>
                <w:sz w:val="24"/>
                <w:szCs w:val="24"/>
              </w:rPr>
              <w:t>budowanie z naturalnych materiałów (piasek, śnieg); konstruowanie z tworzywa przyrodniczego, korka, drutu, papieru, wełny;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improwizowanie ruchowe do dowolniej muzyki;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samodzielne używanie wybranych narzędzi, przyborów, wybieranie materiałów, organizowanie sobie stanowiska pracy i porządkowanie go po zakończonej pracy.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Ruchowa i zdrowotna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utrwalanie orientacji w schemacie własnego ciała i ciała drugiej osoby (np. w kontekście kształtowania prawidłowej postawy);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organizowanych w terenie (w ogrodzie przedszkolnym, w parku, na boisku) w różnych porach roku (na śniegu, w wodzie);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ćwiczeniach gimnastycznych;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przeplatanie aktywności ruchowej odpoczynkiem;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ubieranie się odpowiednio do warunków atmosferycznych występujących w danej porze roku (zapobieganie przegrzaniu i zmarznięciu);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przebywanie na świeżym powietrzu; uczestniczenie w spacerach, zabawach i ćwiczeniach ruchowych;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sygnalizowanie nauczycielowi złego samopoczucia;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aktywne uczestniczenie w zabawach na świeżym powietrzu;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przeplatanie aktywności ruchowej z odpoczynkiem;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poznawanie zasad ruchu drogowego dotyczących prawidłowego i bezpiecznego poruszania się po ulicach i drogach;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wybieranie bezpiecznego miejsca do zabaw;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poznawanie roli policjanta;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poznawanie sytuacji zagrażających bezpieczeństwu; bawienie się w miejscach niedozwolonych, np. przy ruchliwej ulicy, na zamarzniętym stawie, zabawy różnymi źródłami ognia, które mogą być przyczyna pożaru;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bezpieczne korzystanie ze sprzętu sportowego, urządzeń znajdujących się na placu zabaw;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informowanie nauczyciela o wszystkich sytuacjach budzących wątpliwości i obawy;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naśladowanie ruchów wykonywanych przez nauczyciela, odtwarzanie ruchem całego ciała lub samych rąk sposobów poruszania się zwierząt itp.;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zacieśnianie kontaktów interpersonalnych z grupą poprzez wspólne organizowanie zabaw ruchowych;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odpowiednie dobieranie miejsc zabaw przy stoliku, biurku (miejsce dobrze oświetlone, krzesło dopasowane do wzrostu dziecka);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zdobywanie wiedzy na temat na temat instytucji dbających o bezpieczeństwo ludzi, np. komendy policji, pogotowia ratunkowego;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przewidywanie skutków wynikających z niebezpiecznych zabaw i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sygnalizowanie potrzeby pomocy w sytuacjach zagrożenia, zwracanie się do osób, które mogą tej pomocy udzielić.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b/>
                <w:bCs/>
                <w:sz w:val="24"/>
                <w:szCs w:val="24"/>
              </w:rPr>
              <w:t>Emocjonalny obszar rozwoju dziecka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określanie sytuacji wywołujących różne emocje, np.: radość, złość, smutek, strach;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radzenie sobie z emocjami poprzez udział w zabawach , rozmowach, słuchaniu wybranych utworów literackich;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zapraszanie innych dzieci do wspólnej zabawy;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szanowanie wytworów pracy innych oraz ich własności;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dzielenie się wrażeniami, spostrzeżeniami z obserwacji danego zdarzenia, danej sytuacji;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zwracanie się o pomoc w trudnych sytuacjach;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szanowanie odmowy uczestnictwa w niechcianych sytuacjach;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czerpanie radości i satysfakcji z przebywania na łonie natury;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czynny udział w dekorowaniu sali;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podejmowanie prób samodzielnego rozwiązywania problemu.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b/>
                <w:bCs/>
                <w:sz w:val="24"/>
                <w:szCs w:val="24"/>
              </w:rPr>
              <w:t>Społeczny obszar rozwoju dziecka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prezentowanie swoich wyrobów, dokonanie samooceny ich wykonania;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uczestniczenie w sytuacjach stwarzających możliwość wyboru, przewidywanie skutków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>, zwracanie uwagi na konsekwencje wynikające z danego wyboru;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przestrzeganie wspólnie ustalonych umów i zasad regulujących współżycie w grupie;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dostrzeganie potrzeb innych, szanowanie ich;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cieszenie się z sukcesów drugiej osoby;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pomaganie kolegom w sytuacjach wywołujących smutek;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szanowanie wytworów pracy innych oraz ich własności;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współdziałanie podczas zabaw, gier, tańców integracyjnych;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unikanie zachować agresywnych, powstrzymywanie ich, dążenie do kompromisu;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uczestniczenie we wspólnych zabawach, np.: ruchowych, prowadzonych metodą Rudolfa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Labana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 xml:space="preserve">, Weroniki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Sherborne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>, wspólne wykonywanie prac plastycznych;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dzielenie się wrażeniami, spostrzeżeniami z obserwacji danego zdarzenia, danej sytuacji;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odpowiadanie na zadane pytania, formułowanie własnych pytań;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wykazywanie się inicjatywą w sytuacjach nowych, nieznanych;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eastAsia="TimesNewRomanPSMT" w:hAnsi="Times New Roman"/>
                <w:sz w:val="24"/>
                <w:szCs w:val="24"/>
              </w:rPr>
              <w:t>wskazywanie lokalizacji miejsca swojego zamieszkania na mapie Polski;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samodzielne wykonywanie różnych czynności rozwijających poczucie odpowiedzialności za powierzone zadanie;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wykorzystywanie sytuacji dnia codziennego do nabywania umiejętności samooceny;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szanowanie odmowy uczestnictwa w niechcianych sytuacjach;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czynne uczestniczenie w ustalaniu reguł i zasad współżycia w grupie.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b/>
                <w:bCs/>
                <w:sz w:val="24"/>
                <w:szCs w:val="24"/>
              </w:rPr>
              <w:t>Poznawczy obszar rozwoju dziecka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określanie tego, co dziecko robi dobrze;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podejmowanie prób posługiwania się przyborami i narzędziami zgodnie z ich przeznaczeniem;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oglądanie zdjęć, ilustracji, słuchanie wierszy, opowiadań – odwoływanie się do własnych obserwacji w celu zwróceni uwagi na piękno naszego kraju;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eastAsia="TimesNewRomanPSMT" w:hAnsi="Times New Roman"/>
                <w:sz w:val="24"/>
                <w:szCs w:val="24"/>
              </w:rPr>
              <w:t>zaznajamianie z zasadami ruchu drogowego, z wykorzystaniem zabaw tematycznych, literatury, wycieczek;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eastAsia="TimesNewRomanPSMT" w:hAnsi="Times New Roman"/>
                <w:sz w:val="24"/>
                <w:szCs w:val="24"/>
              </w:rPr>
              <w:t>wskazywanie lokalizacji swojej miejscowości na mapie Polski;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podejmowanie prób posługiwania się przyborami i narzędziami zgodnie z ich przeznaczeniem oraz w sposób twórczy i niekonwencjonalny.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polegających na odtwarzaniu dźwięków, np. w zabawie w echo melodyczne, wokalne;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aktywne słuchanie rozmówcy;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wyklaskiwanie rytmicznych fragmentów piosenek;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wyrażanie swoich myśli, potrzeb, przeżyć w rozmowach z rówieśnikami w codziennych sytuacjach;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swobodne rozmowy na tematy bliskie dzieciom w kontaktach grupowych;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przekazywanie swoich odczuć, intencji w sposób werbalny i niewerbalny;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stosowanie w wypowiedziach właściwych form fleksyjnych wszystkich odmiennych części mowy: czasownika, rzeczownika, zaimka, przymiotnika, liczebnika;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wypowiadanie się złożonymi zdaniami, stosowanie kilkuzdaniowej wypowiedzi;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odpowiadanie na pytania, poprawne formułowanie pytań;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obserwowanie otoczenia, wymienianie jego elementów, porównywanie ich z tym, co się znajduje dalej;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wymawianie samogłosek, a potem wymawianie za nauczycielem spółgłosek;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powtarzanie słów zawierających głoski opozycyjne, np. kura – góra, piórko – biurko;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słuchanie zdań, wyodrębnianie w nich słów; liczenie słów  w zdaniach; układanie zdań z określonej liczby słów; określanie kolejnych słów w zdaniu;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wyodrębnianie w słowach sylab, określanie ich kolejności; dzielenie słów na sylaby; liczenie sylab w słowach; tworzenie słów rozpoczynających się, kończących się dana sylabą;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umiejętne odczytywanie często stosowanych oznaczeń i symboli;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zwracanie uwagi na fakt, że czytanie obok mówienia i pisania jest jedną z form komunikowania się ludzi;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wykonywanie ćwiczeń rozwijających orientacje przestrzenną (przygotowanie do czytania od lewej strony do prawej);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rozumienie wybranych znaków umownych;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sprawne posługiwanie się mową w różnych sytuacjach;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mówienie z właściwą dla siebie intonacją;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używanie spójników w celu uzyskania dłuższych wypowiedzi;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prawidłowe stosowanie przyimków;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posługiwanie się poprawną mową;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poprawne wypowiadanie się w czasach przyszłym i przeszłym;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formułowanie dłuższych wypowiedzi na ważne tematy, samodzielne werbalizowanie własnych potrzeb i decyzji;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formułowanie dłuższych wypowiedzi na dowolny temat;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wyodrębnianie zdań w wypowiedziach, liczenie ich, układanie wypowiedzi, np. na temat obrazka, składającej się z określonej liczby zdań;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czytanie całościowe wyrazów, równoważników zdań;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wyodrębnianie w słowach głosek: w wygłosie, nagłosie, śródgłosie;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liczenie głosek w słowach; układanie słów rozpoczynających się, kończących się daną głoską.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słuchanie piosenek w wykonaniu nauczyciela oraz nagrań;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nauka piosenek fragmentami, metodą ze słuchu;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śpiewanie piosenek – zbiorowe i indywidualne;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wykorzystanie naturalnych efektów perkusyjnych (klaskania, tupania, stukania…) do akompaniamentu podczas słuchania lub śpiewania piosenek;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poznawanie wyglądu instrumentów perkusyjnych: kołatki, grzechotki, bębenka, trójkąta, talerzy, drewienek i sposobu gry na nich;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wykonywanie akompaniamentu do piosenek na instrumentach perkusyjnych oraz innych przedmiotach – indywidualnie lub grupowo (tworzenie </w:t>
            </w: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orkiestry</w:t>
            </w:r>
            <w:r w:rsidRPr="00257AE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eastAsia="TimesNewRomanPSMT" w:hAnsi="Times New Roman"/>
                <w:sz w:val="24"/>
                <w:szCs w:val="24"/>
              </w:rPr>
              <w:t>poznawanie znaczenia pasów, sygnalizacji świetlnej, znaków drogowych;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eastAsia="TimesNewRomanPSMT" w:hAnsi="Times New Roman"/>
                <w:sz w:val="24"/>
                <w:szCs w:val="24"/>
              </w:rPr>
              <w:t>poznawanie wybranych pojazdów, w tym specjalistycznych, np.: straży pożarnej, karetki pogotowia, policji;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wykonywanie prostych, jedno-, dwutaktowych tematów rytmicznych na instrumentach perkusyjnych;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rytmicznych, ruchowych, pląsach przy muzyce;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reagowanie na zmiany tempa i dynamiki utworu;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estetyczne, rytmiczne poruszanie się przy muzyce;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improwizowanie piosenki ruchem;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dostrzeganie zmian w wysokości dźwięków;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tworzenie galerii prac plastycznych dzieci, związanych, np. z porami roku;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tworzenie różnych przestrzennych kompozycji z wykorzystaniem palców, dłoni, całego ciała;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odczuwanie radości z tworzenia, działania plastycznego;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wyrażanie swoich przeżyć wewnętrznych, uczuć poprzez różne formy ekspresji: słowną, ruchową, plastyczną, muzyczną;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wyczuwanie akcentu metrycznego w taktach dwu-, trzy- i czteromiarowych;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wykonywanie ćwiczeń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dykcyjnych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 xml:space="preserve"> ćwiczących wyrazistość, intonację wypowiedzi;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eastAsia="TimesNewRomanPSMT" w:hAnsi="Times New Roman"/>
                <w:sz w:val="24"/>
                <w:szCs w:val="24"/>
              </w:rPr>
              <w:t>podawanie numerów telefonów alarmowych do służb ratowniczych;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samodzielne używanie wybranych narzędzi, przyborów, wybieranie materiałów, organizowanie sobie stanowisk pracy;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Poznawcza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przyczynowo-skutkowego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>, poznawania samego siebie;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organizowanych przez nauczyciela, dających dziecku satysfakcje i radość;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wykorzystywanie w zabawach (także w sposób niekonwencjonalny) różnych zabawek, przedmiotów, znaków i symboli;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dbanie o higienę zmysłów, np. unikanie hałasu, krzyku;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mówienie z pamięci wierszy, rymowanek, piosenek w połączeniu z ruchem, obrazem, dźwiękiem;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nauka na pamięć wierszy i piosenek treściowo bliskich dzieciom oraz sytuacjom, z jakimi się spotykają;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zabawach, ćwiczeniach, pracach plastycznych, rozmowach, słuchaniu wierszy, opowiadań sprzyjających koncentracji uwagi;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różnego rodzaju zabawach twórczych (tematycznych, konstrukcyjnych, ruchowych, z elementem pantomimy itd.),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przyczynowo-skutkowego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>; określania kolejności zdarzeń w różnych sytuacjach, historyjkach;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poruszanie się pod dyktando nauczyciela;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wykonywanie ćwiczeń w parach;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łączenie przedmiotów w grupy na podstawie cechy percepcyjnej, np. barwy, wielkości, kształtu, a następnie cech funkcyjnych;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klasyfikowanie przedmiotów według jednej cechy;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rozróżnianie błędnego liczenia od poprawnego;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poznawanie właściwości piasku, gliny poprzez zabawy;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wyszukiwanie takich samych przedmiotów, obrazów, symboli graficznych;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składanie pociętych obrazków w całość bez wzoru;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kończenie rysowania danego przedmiotu według podanego wzoru;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inicjowanie różnego rodzaju zabaw z wykorzystaniem pomysłów dzieci;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myślenia twórczego poprzez: analizowanie, syntezowanie, porównywanie, klasyfikowanie;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nazywanie źródeł dźwięków;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wskazywanie kierunków od osi własnego ciała, stosowanie określeń: </w:t>
            </w: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lewa, prawa, z przodu, z tyłu, z boku</w:t>
            </w:r>
            <w:r w:rsidRPr="00257A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określanie kierunków ruchu, stosowanie określeń: </w:t>
            </w: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na prawo od, na lewo od</w:t>
            </w:r>
            <w:r w:rsidRPr="00257A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posługiwanie się umownymi znakami, np. strzałkami, w zabawach tropiących;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nabywanie umiejętności kreślenia w ograniczonej przestrzeni, w układzie szeregowym, linii będących elementami liter (linii: prostych, pionowych.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257AEE" w:rsidRPr="00257AEE" w:rsidTr="00C51744">
        <w:trPr>
          <w:trHeight w:val="360"/>
        </w:trPr>
        <w:tc>
          <w:tcPr>
            <w:tcW w:w="15421" w:type="dxa"/>
            <w:shd w:val="clear" w:color="auto" w:fill="auto"/>
          </w:tcPr>
          <w:p w:rsidR="00257AEE" w:rsidRPr="00257AEE" w:rsidRDefault="00257AEE" w:rsidP="00C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Wrzesień, tydzień 4</w:t>
            </w:r>
          </w:p>
        </w:tc>
      </w:tr>
      <w:tr w:rsidR="00257AEE" w:rsidRPr="00257AEE" w:rsidTr="00C51744">
        <w:trPr>
          <w:trHeight w:val="374"/>
        </w:trPr>
        <w:tc>
          <w:tcPr>
            <w:tcW w:w="15421" w:type="dxa"/>
            <w:shd w:val="clear" w:color="auto" w:fill="auto"/>
          </w:tcPr>
          <w:p w:rsidR="00257AEE" w:rsidRPr="00257AEE" w:rsidRDefault="00257AEE" w:rsidP="00C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7AEE">
              <w:rPr>
                <w:rFonts w:ascii="Times New Roman" w:hAnsi="Times New Roman"/>
                <w:b/>
                <w:sz w:val="24"/>
                <w:szCs w:val="24"/>
              </w:rPr>
              <w:t>Idzie jesień… przez las, park</w:t>
            </w:r>
          </w:p>
        </w:tc>
      </w:tr>
      <w:tr w:rsidR="00257AEE" w:rsidRPr="00257AEE" w:rsidTr="00C51744">
        <w:trPr>
          <w:trHeight w:val="374"/>
        </w:trPr>
        <w:tc>
          <w:tcPr>
            <w:tcW w:w="15421" w:type="dxa"/>
            <w:shd w:val="clear" w:color="auto" w:fill="auto"/>
          </w:tcPr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AEE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AEE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zawracanie uwagi na kulturę spożywania posiłków;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samodzielne rozbieranie się i ubieranie oraz dbanie o swoją garderobę;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porządkowanie po sobie miejsc zabaw, pracy i spożywania posiłków;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dbanie o porządek na półkach indywidualnych;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spożywanie posiłków – korzystanie z serwetek;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tworzenie okazjonalnych kącików zainteresowań;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wykazywanie inicjatywy w dbałości o salę zajęć.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sprawności całego ciała (w toku wykonywania czynności samoobsługowych, zabaw ruchowych i ćwiczeń gimnastycznych);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wykonywanie czynności wymagających zaangażowania mięśni dłoni, np.: lepienie z plasteliny, zgniatanie i zaginanie papieru, wycinanie, wydzieranie;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koordynacji wzrokowo-ruchowej, np.: powtarzanie ruchów innej osoby w czasie zabawy;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wykonywanie czynności z dużym i małym napięciem mięśniowym w toku zabaw ruchowych i ćwiczeń plastycznych;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odwzorowywanie elementów (przerysowywanie, rysowanie według wzoru, kalkowanie);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określanie kierunku pisania (rysowania) – od lewej strony linii do prawej i od góry kartki do dołu;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koordynacji ruchowej (głownie skoordynowanej współpracy ruchów ramienia, przedramienia, nadgarstka i palców);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koordynacji ruchowo-słuchowo-wzrokowej;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nabywanie precyzji wykonywania ruchów dłońmi (np. ubieranie lalek, zapinanie guzików, wiązanie sznurowadeł, dekorowanie kartki).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rytmicznych, ruchowych, pląsach przy muzyce;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improwizowanie ruchowe do dowolniej muzyki;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samodzielne używanie wybranych narzędzi, przyborów, wybieranie materiałów, organizowanie sobie stanowiska pracy i porządkowanie go po zakończonej pracy.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Ruchowa i zdrowotna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utrwalanie orientacji w schemacie własnego ciała i ciała drugiej osoby (np. w kontekście kształtowania prawidłowej postawy);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organizowanych w terenie (w ogrodzie przedszkolnym, w parku, na boisku) w różnych porach roku (na śniegu, w wodzie);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ćwiczeniach gimnastycznych;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przeplatanie aktywności ruchowej odpoczynkiem;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ubieranie się odpowiednio do warunków atmosferycznych występujących w danej porze roku (zapobieganie przegrzaniu i zmarznięciu);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przebywanie na świeżym powietrzu; uczestniczenie w spacerach, zabawach i ćwiczeniach ruchowych;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sygnalizowanie nauczycielowi złego samopoczucia;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aktywne uczestniczenie w zabawach na świeżym powietrzu;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wybieranie bezpiecznego miejsca do zabaw;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bezpieczne korzystanie ze sprzętu sportowego, urządzeń znajdujących się na placu zabaw;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informowanie nauczyciela o wszystkich sytuacjach budzących wątpliwości i obawy;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naśladowanie ruchów wykonywanych przez nauczyciela, odtwarzanie ruchem całego ciała lub samych rąk sposobów poruszania się zwierząt itp.;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zacieśnianie kontaktów interpersonalnych z grupą poprzez wspólne organizowanie zabaw ruchowych;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odpowiednie dobieranie miejsc zabaw przy stoliku, biurku (miejsce dobrze oświetlone, krzesło dopasowane do wzrostu dziecka);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przewidywanie skutków wynikających z niebezpiecznych zabaw i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sygnalizowanie potrzeby pomocy w sytuacjach zagrożenia, zwracanie się do osób, które mogą tej pomocy udzielić;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b/>
                <w:bCs/>
                <w:sz w:val="24"/>
                <w:szCs w:val="24"/>
              </w:rPr>
              <w:t>Emocjonalny obszar rozwoju dziecka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wyrażanie i nazywanie różnych emocji podczas zabaw;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określanie sytuacji wywołujących różne emocje, np.: radość, złość, smutek, strach;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radzenie sobie z emocjami poprzez udział w zabawach, rozmowach, słuchaniu wybranych utworów literackich;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zapraszanie innych dzieci do wspólnej zabawy;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szanowanie wytworów pracy innych oraz ich własności;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dzielenie się wrażeniami, spostrzeżeniami z obserwacji danego zdarzenia, danej sytuacji;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zwracanie się o pomoc w trudnych sytuacjach;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szanowanie odmowy uczestnictwa w niechcianych sytuacjach;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czerpanie radości i satysfakcji z przebywania na lonie natury;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czynny udział w dekorowaniu sali;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podejmowanie prób samodzielnego rozwiązywania problemu.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b/>
                <w:bCs/>
                <w:sz w:val="24"/>
                <w:szCs w:val="24"/>
              </w:rPr>
              <w:t>Społeczny obszar rozwoju dziecka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prezentowanie swoich wyrobów, dokonanie samooceny ich wykonania;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uczestniczenie w sytuacjach stwarzających możliwość wyboru, przewidywanie skutków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>, zwracanie uwagi na konsekwencje wynikające z danego wyboru;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przestrzeganie wspólnie ustalonych umów i zasad regulujących współżycie w grupie;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dostrzeganie potrzeb innych, szanowanie ich;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cieszenie się z sukcesów drugiej osoby;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pomaganie kolegom w sytuacjach wywołujących smutek;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szanowanie wytworów pracy innych oraz ich własności;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współdziałanie podczas zabaw, gier, tańców integracyjnych;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unikanie zachować agresywnych, powstrzymywanie ich, dążenie do kompromisu;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uczestniczenie we wspólnych zabawach, np.: ruchowych, prowadzonych metodą Rudolfa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Labana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 xml:space="preserve">, Weroniki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Sherborne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>, wspólne wykonywanie prac plastycznych;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dzielenie się wrażeniami, spostrzeżeniami z obserwacji danego zdarzenia, danej sytuacji;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odpowiadanie na zadań pytania, formułowanie własnych pytań;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wykazywanie się inicjatywą w sytuacjach nowych, nieznanych;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samodzielne wykonywanie różnych czynności rozwijających poczucie odpowiedzialności za powierzone zadanie;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wykorzystywanie sytuacji dnia codziennego do nabywania umiejętności samooceny;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szanowanie odmowy uczestnictwa w niechcianych sytuacjach;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czynne uczestniczenie w ustalaniu reguł i zasad współżycia w grupie.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b/>
                <w:bCs/>
                <w:sz w:val="24"/>
                <w:szCs w:val="24"/>
              </w:rPr>
              <w:t>Poznawczy obszar rozwoju dziecka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podejmowanie prób posługiwania się przyborami i narzędziami zgodnie z ich przeznaczeniem;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opowiadanie o sobie w grupie rówieśniczej;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oglądanie zdjęć, ilustracji, słuchanie wierszy, opowiadań – odwoływanie się do własnych obserwacji w celu zwróceni uwagi na piękno naszego kraju;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podejmowanie prób posługiwania się przyborami i narzędziami zgodnie z ich przeznaczeniem oraz w sposób twórczy i niekonwencjonalny.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polegających na odtwarzaniu dźwięków, np. w zabawie w echo melodyczne, wokalne;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aktywne słuchanie rozmówcy;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wyklaskiwanie rytmicznych fragmentów piosenek;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wyrażanie swoich myśli, potrzeb, przeżyć w rozmowach z rówieśnikami w codziennych sytuacjach;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swobodne rozmowy na tematy bliskie dzieciom w kontaktach grupowych;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przekazywanie swoich odczuć, intencji w sposób werbalny i niewerbalny;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stosowanie w wypowiedziach właściwych form fleksyjnych wszystkich odmiennych części mowy: czasownika, rzeczownika, zaimka, przymiotnika, liczebnika;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wypowiadanie się złożonymi zdaniami, stosowanie kilkuzdaniowej wypowiedzi;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odpowiadanie na pytania, poprawne formułowanie pytań;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obserwowanie otoczenia, wymienianie jego elementów, porównywanie ich z tym, co się znajduje dalej;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wymawianie samogłosek, a potem wymawianie za nauczycielem spółgłosek;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słuchanie zdań, wyodrębnianie w nich słów; liczenie słów  w zdaniach; układanie zdań z określonej liczby słów; określanie kolejnych słów w zdaniu;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układanie rymów do podanych słów;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wyodrębnianie w słowach sylab, określanie ich kolejności; dzielenie słów na sylaby; liczenie sylab w słowach; tworzenie słów rozpoczynających się, kończących się dana sylabą;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umiejętne odczytywanie często stosowanych oznaczeń i symboli;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zwracanie uwagi na fakt, że czytanie obok mówienia i pisania jest jedną z form komunikowania się ludzi;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wykonywanie ćwiczeń rozwijających orientacje przestrzenną (przygotowanie do czytania od lewej strony do prawej);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rozumienie wybranych znaków umownych;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sprawne posługiwanie się mową w różnych sytuacjach;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mówienie z właściwą dla siebie intonacją;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używanie spójników w celu uzyskania dłuższych wypowiedzi;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prawidłowe stosowanie przyimków;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posługiwanie się poprawną mową;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poprawne wypowiadanie się w czasach przyszłym i przeszłym;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formułowanie dłuższych wypowiedzi na ważne tematy, samodzielne werbalizowanie własnych potrzeb i decyzji;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formułowanie dłuższych wypowiedzi na dowolny temat;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wyodrębnianie zdań w wypowiedziach, liczenie ich, układanie wypowiedzi, np. na temat obrazka, składającej się z określonej liczby zdań;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czytanie całościowe wyrazów, równoważników zdań;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wyodrębnianie w słowach głosek: w wygłosie, nagłosie, śródgłosie;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liczenie głosek w słowach; układanie słów rozpoczynających się, kończących się daną głoską.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słuchanie piosenek w wykonaniu nauczyciela oraz nagrań;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nauka piosenek fragmentami, metodą ze słuchu;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śpiewanie piosenek – zbiorowe i indywidualne;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wykorzystanie naturalnych efektów perkusyjnych (klaskania, tupania, stukania…) do akompaniamentu podczas słuchania lub śpiewania piosenek;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poznawanie wyglądu instrumentów perkusyjnych: kołatki, grzechotki, bębenka, trójkąta, talerzy, drewienek i sposobu gry na nich;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wykonywanie akompaniamentu do piosenek na instrumentach perkusyjnych oraz innych przedmiotach – indywidualnie lub grupowo (tworzenie </w:t>
            </w: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orkiestry</w:t>
            </w:r>
            <w:r w:rsidRPr="00257AE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wykonywanie prostych, jedno-, dwutaktowych tematów rytmicznych na instrumentach perkusyjnych;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rytmicznych, ruchowych, pląsach przy muzyce;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reagowanie na zmiany tempa i dynamiki utworu;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estetyczne, rytmiczne poruszanie się przy muzyce;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improwizowanie piosenki ruchem;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dostrzeganie zmian w wysokości dźwięków;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tworzenie galerii prac plastycznych dzieci, związanych, np. z porami roku;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odczuwanie radości z tworzenia, działania plastycznego;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wyrażanie swoich przeżyć wewnętrznych, uczuć poprzez różne formy ekspresji: słowną, ruchową, plastyczną, muzyczną;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wyczuwanie akcentu metrycznego w taktach dwu-, trzy- i czteromiarowych;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wykonywanie ćwiczeń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dykcyjnych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 xml:space="preserve"> ćwiczących wyrazistość, intonację wypowiedzi;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samodzielne używanie wybranych narzędzi, przyborów, wybieranie materiałów, organizowanie sobie stanowisk pracy;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257AEE" w:rsidRPr="00257AEE" w:rsidRDefault="00257AEE" w:rsidP="00C5174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Poznawcza aktywność dziecka: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przyczynowo-skutkowego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>, poznawania samego siebie;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 organizowanych przez nauczyciela, dających dziecku satysfakcje i radość;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wykorzystywanie w zabawach (także w sposób niekonwencjonalny) różnych zabawek, przedmiotów, znaków i symboli;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rozpoznawanie przedmiotów, roślin, zwierząt za pomocą zmysłów: dotyku, smaku, węchu, wzroku, słuchu;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dbanie o higienę zmysłów, np. unikanie hałasu, krzyku;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mówienie z pamięci wierszy, rymowanek, piosenek w połączeniu z ruchem, obrazem, dźwiękiem;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nauka na pamięć wierszy i piosenek treściowo bliskich dzieciom oraz sytuacjom, z jakimi się spotykają;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zabawach, ćwiczeniach, pracach plastycznych, rozmowach, słuchaniu wierszy, opowiadań sprzyjających koncentracji uwagi;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uczestniczenie w różnego rodzaju zabawach twórczych (tematycznych, konstrukcyjnych, ruchowych, z elementem pantomimy itd.),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przyczynowo-skutkowego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>; określania kolejności zdarzeń w różnych sytuacjach, historyjkach;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poruszanie się pod dyktando nauczyciela;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wykonywanie ćwiczeń w parach;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łączenie przedmiotów w grupy na podstawie cechy percepcyjnej, np. barwy, wielkości, kształtu, a następnie cech funkcyjnych;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klasyfikowanie przedmiotów według jednej cechy;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rozróżnianie błędnego liczenia od poprawnego;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porównywanie szacunkowe liczebności zbiorów, np. poprzez łączenie w pary ich elementów, nakładanie ich na siebie;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rozróżnianie zbiorów – równolicznych i nierównolicznych;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wyszukiwanie takich samych przedmiotów, obrazów, symboli graficznych;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kończenie rysowania danego przedmiotu według podanego wzoru;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segregowanie danych symboli graficznych według przyjętego kryterium;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oglądanie drzew znajdujących się w bliskim otoczeniu;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rozpoznawanie drzew po ich liściach i owocach;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obserwowanie zmian zachodzących w przyrodzie późną jesienią, występujących zjawisk atmosferycznych, np.: padającego deszczu, mgły, obniżającej się temperatury, skracającej się długości dnia;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poznawanie ogólnej budowy grzybów, sposobów ich zbierania;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obserwowanie, w sposób bezpośredni lub pośredni, zmian zachodzących w przyrodzie w wybranych środowiskach (np.: w lesie, na łące);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inicjowanie różnego rodzaju zabaw z wykorzystaniem pomysłów dzieci;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myślenia twórczego poprzez: analizowanie, syntezowanie, porównywanie, klasyfikowanie;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nazywanie źródeł dźwięków;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różnicowanie stron ciała – prawej i lewej;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lastRenderedPageBreak/>
              <w:t>klasyfikowanie przedmiotów pod względem kilku cech wspólnych;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wskazywanie kierunków od osi własnego ciała, stosowanie określeń: </w:t>
            </w: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lewa, prawa, z przodu, z tyłu, z boku</w:t>
            </w:r>
            <w:r w:rsidRPr="00257A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określanie kierunków ruchu, stosowanie określeń: </w:t>
            </w:r>
            <w:r w:rsidRPr="00257AEE">
              <w:rPr>
                <w:rFonts w:ascii="Times New Roman" w:hAnsi="Times New Roman"/>
                <w:i/>
                <w:iCs/>
                <w:sz w:val="24"/>
                <w:szCs w:val="24"/>
              </w:rPr>
              <w:t>na prawo od, na lewo od</w:t>
            </w:r>
            <w:r w:rsidRPr="00257A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posługiwanie się umownymi znakami, np. strzałkami, w zabawach tropiących;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nabywanie umiejętności kreślenia w ograniczonej przestrzeni, w układzie szeregowym, linii będących elementami liter (linii: prostych, pionowych, poziomych i ukośnych, falistych, zaokrąglonych, pętli, kół, owali);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 xml:space="preserve">rysowanie </w:t>
            </w:r>
            <w:proofErr w:type="spellStart"/>
            <w:r w:rsidRPr="00257AEE">
              <w:rPr>
                <w:rFonts w:ascii="Times New Roman" w:hAnsi="Times New Roman"/>
                <w:sz w:val="24"/>
                <w:szCs w:val="24"/>
              </w:rPr>
              <w:t>literopodobnych</w:t>
            </w:r>
            <w:proofErr w:type="spellEnd"/>
            <w:r w:rsidRPr="00257AEE">
              <w:rPr>
                <w:rFonts w:ascii="Times New Roman" w:hAnsi="Times New Roman"/>
                <w:sz w:val="24"/>
                <w:szCs w:val="24"/>
              </w:rPr>
              <w:t xml:space="preserve"> szlaczków na dużych płaszczyznach i w liniaturze;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wyjaśnianie zjawiska usychania liści;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wyjaśnianie podziału drzew na liściaste i iglaste;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poznawanie wybranych przedstawicieli grzybów jadalnych (borowik, pieprznik jadalny, maślak) i grzybów niejadalnych (np. muchomor sromotnikowy);</w:t>
            </w:r>
          </w:p>
          <w:p w:rsidR="00257AEE" w:rsidRPr="00257AEE" w:rsidRDefault="00257AEE" w:rsidP="00C5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wymienianie potraw i przetworów sporządzonych z grzybów na podstawie wiadomości własnych;</w:t>
            </w:r>
          </w:p>
          <w:p w:rsidR="00257AEE" w:rsidRPr="00257AEE" w:rsidRDefault="00257AEE" w:rsidP="00257A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E">
              <w:rPr>
                <w:rFonts w:ascii="Times New Roman" w:hAnsi="Times New Roman"/>
                <w:sz w:val="24"/>
                <w:szCs w:val="24"/>
              </w:rPr>
              <w:t>odtwarzanie rytmu – w metrum: 2/4, 3/4, 4/4, wystukiwanego, wyklaskiwanego przez nauczyciela.</w:t>
            </w:r>
          </w:p>
        </w:tc>
      </w:tr>
      <w:bookmarkEnd w:id="0"/>
    </w:tbl>
    <w:p w:rsidR="00B54F0E" w:rsidRPr="00257AEE" w:rsidRDefault="00B54F0E"/>
    <w:sectPr w:rsidR="00B54F0E" w:rsidRPr="00257AEE" w:rsidSect="00257A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9A" w:rsidRDefault="00434E9A" w:rsidP="00C54786">
      <w:pPr>
        <w:spacing w:after="0" w:line="240" w:lineRule="auto"/>
      </w:pPr>
      <w:r>
        <w:separator/>
      </w:r>
    </w:p>
  </w:endnote>
  <w:endnote w:type="continuationSeparator" w:id="0">
    <w:p w:rsidR="00434E9A" w:rsidRDefault="00434E9A" w:rsidP="00C5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9A" w:rsidRDefault="00434E9A" w:rsidP="00C54786">
      <w:pPr>
        <w:spacing w:after="0" w:line="240" w:lineRule="auto"/>
      </w:pPr>
      <w:r>
        <w:separator/>
      </w:r>
    </w:p>
  </w:footnote>
  <w:footnote w:type="continuationSeparator" w:id="0">
    <w:p w:rsidR="00434E9A" w:rsidRDefault="00434E9A" w:rsidP="00C54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2A0"/>
    <w:multiLevelType w:val="hybridMultilevel"/>
    <w:tmpl w:val="5B6E18CE"/>
    <w:lvl w:ilvl="0" w:tplc="DD024668">
      <w:start w:val="1"/>
      <w:numFmt w:val="bullet"/>
      <w:lvlText w:val=""/>
      <w:lvlJc w:val="left"/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EE"/>
    <w:rsid w:val="00257AEE"/>
    <w:rsid w:val="00434E9A"/>
    <w:rsid w:val="00B54F0E"/>
    <w:rsid w:val="00C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AEE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A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786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786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AEE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A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786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786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8928</Words>
  <Characters>53572</Characters>
  <Application>Microsoft Office Word</Application>
  <DocSecurity>0</DocSecurity>
  <Lines>446</Lines>
  <Paragraphs>124</Paragraphs>
  <ScaleCrop>false</ScaleCrop>
  <Company/>
  <LinksUpToDate>false</LinksUpToDate>
  <CharactersWithSpaces>62376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2024-09-06T10:56:00Z</dcterms:created>
  <dcterms:modified xsi:type="dcterms:W3CDTF">2024-09-06T11:03:00Z</dcterms:modified>
</cp:coreProperties>
</file>