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CF" w:rsidRDefault="00EE6ECF" w:rsidP="00EE6ECF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Zamierzenia wychowawczo-dydaktyczne na miesiąc luty</w:t>
      </w:r>
    </w:p>
    <w:p w:rsidR="00EE6ECF" w:rsidRDefault="00EE6ECF" w:rsidP="00EE6ECF">
      <w:pPr>
        <w:numPr>
          <w:ilvl w:val="0"/>
          <w:numId w:val="1"/>
        </w:num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zapoznanie ze źródłami różnych dźwięków, uświadomienie dziecku wartości dźwięków w codziennym życiu, rozwijanie percepcji słuchowej, kształtowanie wrażliwości na dźwięki, utrwalanie zasad komunikacji</w:t>
      </w:r>
    </w:p>
    <w:p w:rsidR="00EE6ECF" w:rsidRDefault="00EE6ECF" w:rsidP="00EE6EC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wyjaśnienie i utrwalenie pojęcia </w:t>
      </w:r>
      <w:r w:rsidRPr="00CD4EC3">
        <w:rPr>
          <w:i/>
          <w:sz w:val="20"/>
          <w:szCs w:val="20"/>
        </w:rPr>
        <w:t>dyrygent</w:t>
      </w:r>
      <w:r>
        <w:rPr>
          <w:sz w:val="20"/>
          <w:szCs w:val="20"/>
        </w:rPr>
        <w:t>, poznanie i utrwalenie nazw instrumentów, usprawnianie wypowiadania się, rozwijanie umiejętności pracy z tekstem, zapoznanie z estetyką i wartościami związanymi z muzyką klasyczną i koncertami</w:t>
      </w:r>
    </w:p>
    <w:p w:rsidR="00EE6ECF" w:rsidRDefault="00EE6ECF" w:rsidP="00EE6EC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utrwalenie pojęcia </w:t>
      </w:r>
      <w:r w:rsidRPr="00CD4EC3">
        <w:rPr>
          <w:i/>
          <w:sz w:val="20"/>
          <w:szCs w:val="20"/>
        </w:rPr>
        <w:t>rytm</w:t>
      </w:r>
      <w:r>
        <w:rPr>
          <w:sz w:val="20"/>
          <w:szCs w:val="20"/>
        </w:rPr>
        <w:t>, rozwijanie umiejętności zapamiętywania i odczytywania rytmów, doskonalenie umiejętności przeliczania, porównywania, zachęcanie do pracy w parach, współtworzenia</w:t>
      </w:r>
    </w:p>
    <w:p w:rsidR="00EE6ECF" w:rsidRDefault="00EE6ECF" w:rsidP="00EE6EC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utrwalenie znajomości nazw emocji, kształtowanie umiejętności wyrażania emocji, rozwijanie umiejętności wyrażania własnych emocji bez naruszania granic innych osób</w:t>
      </w:r>
    </w:p>
    <w:p w:rsidR="00EE6ECF" w:rsidRDefault="00EE6ECF" w:rsidP="00EE6EC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rozwijanie umiejętności i zdolności plastyczno-technicznych, stymulacja w zakresie integracji sensorycznej, zachęcanie dzieci do podejmowania działań i do ekspresji artystycznej</w:t>
      </w:r>
    </w:p>
    <w:p w:rsidR="00EE6ECF" w:rsidRDefault="00EE6ECF" w:rsidP="00EE6ECF">
      <w:pPr>
        <w:numPr>
          <w:ilvl w:val="0"/>
          <w:numId w:val="4"/>
        </w:num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zapoznanie dzieci z naturalnymi zasobami Ziemi, kształtowanie umiejętności współpracy, uwrażliwienie przedszkolaków na sposoby wyrażania emocji</w:t>
      </w:r>
    </w:p>
    <w:p w:rsidR="00EE6ECF" w:rsidRDefault="00EE6ECF" w:rsidP="00EE6ECF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zapoznanie dzieci z bogactwem życia pod wodą, wprowadzenie pojęć: </w:t>
      </w:r>
      <w:r w:rsidRPr="00CD4EC3">
        <w:rPr>
          <w:i/>
          <w:sz w:val="20"/>
          <w:szCs w:val="20"/>
        </w:rPr>
        <w:t>staw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jezioro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rzeka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morze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ocean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akwarium</w:t>
      </w:r>
      <w:r>
        <w:rPr>
          <w:sz w:val="20"/>
          <w:szCs w:val="20"/>
        </w:rPr>
        <w:t>, kształtowanie umiejętności pracy z tekstem, zachęcanie przedszkolaków do integracji w grupie</w:t>
      </w:r>
    </w:p>
    <w:p w:rsidR="00EE6ECF" w:rsidRDefault="00EE6ECF" w:rsidP="00EE6ECF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zapoznanie ze złożami oraz miejscem ich wydobywania, wprowadzenie pojęcia </w:t>
      </w:r>
      <w:r w:rsidRPr="00CD4EC3">
        <w:rPr>
          <w:i/>
          <w:sz w:val="20"/>
          <w:szCs w:val="20"/>
        </w:rPr>
        <w:t>kopalnia</w:t>
      </w:r>
      <w:r>
        <w:rPr>
          <w:sz w:val="20"/>
          <w:szCs w:val="20"/>
        </w:rPr>
        <w:t>, doskonalenie umiejętności przeliczania, porównywania, budowanie umiejętności współpracy w grupie</w:t>
      </w:r>
    </w:p>
    <w:p w:rsidR="00EE6ECF" w:rsidRDefault="00EE6ECF" w:rsidP="00EE6ECF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zapoznanie dzieci z naturalnymi dźwiękami Ziemi, ćwiczenie orientacji w przestrzeni i wyobraźni ruchowej, doskonalenie motoryki w pozycji leżącej, pobudzanie do aktywności muzyczno-ruchowej, rozwijanie w przedszkolakach wrażliwości na muzykę</w:t>
      </w:r>
    </w:p>
    <w:p w:rsidR="00EE6ECF" w:rsidRDefault="00EE6ECF" w:rsidP="00EE6EC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zapoznanie dzieci z budową wulkanu i podstawowymi zjawiskami w nim zachodzącymi, stymulowanie w zakresie integracji sensorycznej, zachęcanie przedszkolaków do podejmowania działań i ekspresji artystycznej</w:t>
      </w:r>
    </w:p>
    <w:p w:rsidR="00EE6ECF" w:rsidRDefault="00EE6ECF" w:rsidP="00EE6ECF">
      <w:pPr>
        <w:numPr>
          <w:ilvl w:val="0"/>
          <w:numId w:val="3"/>
        </w:num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zapoznanie z pojęciami: </w:t>
      </w:r>
      <w:r w:rsidRPr="00CD4EC3">
        <w:rPr>
          <w:i/>
          <w:sz w:val="20"/>
          <w:szCs w:val="20"/>
        </w:rPr>
        <w:t>planeta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Ziemia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kosmos</w:t>
      </w:r>
      <w:r>
        <w:rPr>
          <w:sz w:val="20"/>
          <w:szCs w:val="20"/>
        </w:rPr>
        <w:t xml:space="preserve">, </w:t>
      </w:r>
      <w:proofErr w:type="spellStart"/>
      <w:r w:rsidRPr="00CD4EC3">
        <w:rPr>
          <w:i/>
          <w:sz w:val="20"/>
          <w:szCs w:val="20"/>
        </w:rPr>
        <w:t>UkładSłoneczny</w:t>
      </w:r>
      <w:proofErr w:type="spellEnd"/>
      <w:r>
        <w:rPr>
          <w:sz w:val="20"/>
          <w:szCs w:val="20"/>
        </w:rPr>
        <w:t xml:space="preserve">, utrwalenie pojęć: </w:t>
      </w:r>
      <w:r w:rsidRPr="00CD4EC3">
        <w:rPr>
          <w:i/>
          <w:sz w:val="20"/>
          <w:szCs w:val="20"/>
        </w:rPr>
        <w:t>dzień</w:t>
      </w:r>
      <w:r>
        <w:rPr>
          <w:sz w:val="20"/>
          <w:szCs w:val="20"/>
        </w:rPr>
        <w:t xml:space="preserve"> i </w:t>
      </w:r>
      <w:r w:rsidRPr="00CD4EC3">
        <w:rPr>
          <w:i/>
          <w:sz w:val="20"/>
          <w:szCs w:val="20"/>
        </w:rPr>
        <w:t>noc</w:t>
      </w:r>
      <w:r>
        <w:rPr>
          <w:sz w:val="20"/>
          <w:szCs w:val="20"/>
        </w:rPr>
        <w:t>, kształtowanie postawy otwartej na działanie, poszukiwanie i budowanie poczucia tożsamości ze swoją planetą</w:t>
      </w:r>
    </w:p>
    <w:p w:rsidR="00EE6ECF" w:rsidRDefault="00EE6ECF" w:rsidP="00EE6ECF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utrwalenie pojęć: </w:t>
      </w:r>
      <w:r w:rsidRPr="00CD4EC3">
        <w:rPr>
          <w:i/>
          <w:sz w:val="20"/>
          <w:szCs w:val="20"/>
        </w:rPr>
        <w:t>kosmos</w:t>
      </w:r>
      <w:r>
        <w:rPr>
          <w:sz w:val="20"/>
          <w:szCs w:val="20"/>
        </w:rPr>
        <w:t xml:space="preserve">, </w:t>
      </w:r>
      <w:proofErr w:type="spellStart"/>
      <w:r w:rsidRPr="00CD4EC3">
        <w:rPr>
          <w:i/>
          <w:sz w:val="20"/>
          <w:szCs w:val="20"/>
        </w:rPr>
        <w:t>UkładSłoneczny</w:t>
      </w:r>
      <w:proofErr w:type="spellEnd"/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planety</w:t>
      </w:r>
      <w:r>
        <w:rPr>
          <w:sz w:val="20"/>
          <w:szCs w:val="20"/>
        </w:rPr>
        <w:t>, kształtowanie umiejętności korzystania z prostego teleskopu, rozbudzanie zainteresowania nauką i kosmosem</w:t>
      </w:r>
    </w:p>
    <w:p w:rsidR="00EE6ECF" w:rsidRDefault="00EE6ECF" w:rsidP="00EE6ECF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zapoznanie z figurami geometrycznymi i ich cechami, wprowadzenie pojęcia </w:t>
      </w:r>
      <w:r w:rsidRPr="00CD4EC3">
        <w:rPr>
          <w:i/>
          <w:sz w:val="20"/>
          <w:szCs w:val="20"/>
        </w:rPr>
        <w:t>rakieta</w:t>
      </w:r>
      <w:r>
        <w:rPr>
          <w:sz w:val="20"/>
          <w:szCs w:val="20"/>
        </w:rPr>
        <w:t>, pobudzanie ciekawości poznawczej dzieci, utrwalanie umiejętności pracy w zespole</w:t>
      </w:r>
    </w:p>
    <w:p w:rsidR="00EE6ECF" w:rsidRDefault="00EE6ECF" w:rsidP="00EE6ECF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rozwijanie umiejętności wokalnych dzieci, zachęcanie do kreatywności, otwartości, rozbudzanie wyobraźni, budowanie postawy otwartości na innych, nieznanych</w:t>
      </w:r>
    </w:p>
    <w:p w:rsidR="00EE6ECF" w:rsidRDefault="00EE6ECF" w:rsidP="00EE6EC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utrwalenie znajomości figur geometrycznych, rozwijanie kreatywności i wyobraźni, stymulacja w zakresie integracji sensorycznej, budowanie postawy otwartości na innych, nieznanych</w:t>
      </w:r>
    </w:p>
    <w:p w:rsidR="00EE6ECF" w:rsidRDefault="00EE6ECF" w:rsidP="00EE6ECF">
      <w:pPr>
        <w:numPr>
          <w:ilvl w:val="0"/>
          <w:numId w:val="2"/>
        </w:num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zapoznanie z pojęciami: </w:t>
      </w:r>
      <w:r w:rsidRPr="00CD4EC3">
        <w:rPr>
          <w:i/>
          <w:sz w:val="20"/>
          <w:szCs w:val="20"/>
        </w:rPr>
        <w:t>muzeum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paleontolog</w:t>
      </w:r>
      <w:r>
        <w:rPr>
          <w:sz w:val="20"/>
          <w:szCs w:val="20"/>
        </w:rPr>
        <w:t>, kształtowanie postawy szacunku dla tego, co dawne, wdrażanie do właściwych zachowań w muzeum</w:t>
      </w:r>
    </w:p>
    <w:p w:rsidR="00EE6ECF" w:rsidRDefault="00EE6ECF" w:rsidP="00EE6EC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utrwalenie nazw zawodów: </w:t>
      </w:r>
      <w:r w:rsidRPr="00CD4EC3">
        <w:rPr>
          <w:i/>
          <w:sz w:val="20"/>
          <w:szCs w:val="20"/>
        </w:rPr>
        <w:t>archeolog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paleontolog</w:t>
      </w:r>
      <w:r>
        <w:rPr>
          <w:sz w:val="20"/>
          <w:szCs w:val="20"/>
        </w:rPr>
        <w:t>, rozwijanie umiejętności artykulacyjnych dzieci, kształtowanie postawy szacunku dla pracy i różnych zawodów, zachęcanie do dbałości o dobra kultury</w:t>
      </w:r>
    </w:p>
    <w:p w:rsidR="00EE6ECF" w:rsidRDefault="00EE6ECF" w:rsidP="00EE6EC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poznanie niektórych gatunków dinozaurów, poszerzenie wiedzy na temat ich życia, doskonalenie umiejętności przeliczania, stosowanie pojęć: </w:t>
      </w:r>
      <w:r w:rsidRPr="00CD4EC3">
        <w:rPr>
          <w:i/>
          <w:sz w:val="20"/>
          <w:szCs w:val="20"/>
        </w:rPr>
        <w:t>mniej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więcej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tyle samo</w:t>
      </w:r>
      <w:r>
        <w:rPr>
          <w:sz w:val="20"/>
          <w:szCs w:val="20"/>
        </w:rPr>
        <w:t>, rozwijanie kreatywności i wyobraźni, zachęcanie do wspólnej zabawy w grupie</w:t>
      </w:r>
    </w:p>
    <w:p w:rsidR="00EE6ECF" w:rsidRDefault="00EE6ECF" w:rsidP="00EE6EC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utrwalenie nazw dinozaurów, rozwijanie słuchu muzycznego, zachęcanie do aktywnego spędzania czasu i aktywnej zabawy</w:t>
      </w:r>
    </w:p>
    <w:p w:rsidR="00EE6ECF" w:rsidRDefault="00EE6ECF" w:rsidP="00EE6EC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utrwalenie znajomości poznanych zawodów i nazw dinozaurów, rozwijanie kreatywności i wyobraźni, stymulowanie w zakresie integracji sensorycznej, zachęcanie do aktywnego spędzania czasu, aktywnej zabawy, budowanie postawy otwartości na rzeczy inne, nowe</w:t>
      </w:r>
    </w:p>
    <w:p w:rsidR="00EE6ECF" w:rsidRDefault="00EE6ECF" w:rsidP="00EE6ECF">
      <w:pPr>
        <w:spacing w:before="240"/>
        <w:rPr>
          <w:b/>
        </w:rPr>
      </w:pPr>
    </w:p>
    <w:p w:rsidR="00EE6ECF" w:rsidRDefault="00EE6ECF" w:rsidP="00EE6ECF"/>
    <w:p w:rsidR="00EC7C9B" w:rsidRDefault="00EC7C9B"/>
    <w:sectPr w:rsidR="00EC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AE0"/>
    <w:multiLevelType w:val="multilevel"/>
    <w:tmpl w:val="6A189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4C7148"/>
    <w:multiLevelType w:val="multilevel"/>
    <w:tmpl w:val="43C40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9B4A0E"/>
    <w:multiLevelType w:val="multilevel"/>
    <w:tmpl w:val="8BE69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78959DD"/>
    <w:multiLevelType w:val="multilevel"/>
    <w:tmpl w:val="5380C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EE6ECF"/>
    <w:rsid w:val="00EC7C9B"/>
    <w:rsid w:val="00EE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2024-02-01T07:18:00Z</dcterms:created>
  <dcterms:modified xsi:type="dcterms:W3CDTF">2024-02-01T07:18:00Z</dcterms:modified>
</cp:coreProperties>
</file>