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DF" w:rsidRPr="007F78DF" w:rsidRDefault="007F78DF" w:rsidP="007F78DF">
      <w:pPr>
        <w:rPr>
          <w:b/>
        </w:rPr>
      </w:pPr>
      <w:r w:rsidRPr="007F78DF">
        <w:rPr>
          <w:b/>
        </w:rPr>
        <w:t>Zamierzenia wycho</w:t>
      </w:r>
      <w:r>
        <w:rPr>
          <w:b/>
        </w:rPr>
        <w:t>wawczo-dydaktyczne na miesiąc grudzień:</w:t>
      </w:r>
    </w:p>
    <w:p w:rsidR="007F78DF" w:rsidRPr="007F78DF" w:rsidRDefault="007F78DF" w:rsidP="007F78DF">
      <w:pPr>
        <w:rPr>
          <w:b/>
        </w:rPr>
      </w:pPr>
    </w:p>
    <w:p w:rsidR="007F78DF" w:rsidRPr="007F78DF" w:rsidRDefault="007F78DF" w:rsidP="007F78DF">
      <w:pPr>
        <w:numPr>
          <w:ilvl w:val="0"/>
          <w:numId w:val="1"/>
        </w:numPr>
      </w:pPr>
      <w:r w:rsidRPr="007F78DF">
        <w:t xml:space="preserve">poznanie zawodu listonosza, kształtowanie umiejętności wypowiadania się na określony temat, rozwijanie tężyzny fizycznej, wyrabianie postawy szacunku dla osób pracujących </w:t>
      </w:r>
      <w:r w:rsidRPr="007F78DF">
        <w:br/>
        <w:t>w różnych zawodach</w:t>
      </w:r>
    </w:p>
    <w:p w:rsidR="007F78DF" w:rsidRPr="007F78DF" w:rsidRDefault="007F78DF" w:rsidP="007F78DF">
      <w:pPr>
        <w:numPr>
          <w:ilvl w:val="0"/>
          <w:numId w:val="1"/>
        </w:numPr>
      </w:pPr>
      <w:r w:rsidRPr="007F78DF">
        <w:t xml:space="preserve">poznanie funkcji i wyglądu telefonu stacjonarnego i </w:t>
      </w:r>
      <w:proofErr w:type="spellStart"/>
      <w:r w:rsidRPr="007F78DF">
        <w:t>smartfona</w:t>
      </w:r>
      <w:proofErr w:type="spellEnd"/>
      <w:r w:rsidRPr="007F78DF">
        <w:t>, utrwalenie własnego imienia i nazwiska, wdrażanie do słuchania utworów literackich, rozwijanie umiejętności wypowiadania się na określony temat, rozwijanie wyobraźni i umiejętności konstrukcyjnych, integrowanie grupy</w:t>
      </w:r>
    </w:p>
    <w:p w:rsidR="007F78DF" w:rsidRPr="007F78DF" w:rsidRDefault="007F78DF" w:rsidP="007F78DF">
      <w:pPr>
        <w:numPr>
          <w:ilvl w:val="0"/>
          <w:numId w:val="1"/>
        </w:numPr>
      </w:pPr>
      <w:r w:rsidRPr="007F78DF">
        <w:t xml:space="preserve">utrwalanie pojęć: </w:t>
      </w:r>
      <w:r w:rsidRPr="007F78DF">
        <w:rPr>
          <w:i/>
        </w:rPr>
        <w:t>duży</w:t>
      </w:r>
      <w:r w:rsidRPr="007F78DF">
        <w:t xml:space="preserve"> i </w:t>
      </w:r>
      <w:r w:rsidRPr="007F78DF">
        <w:rPr>
          <w:i/>
        </w:rPr>
        <w:t>mały</w:t>
      </w:r>
      <w:r w:rsidRPr="007F78DF">
        <w:t>, rozwijanie umiejętności różnicowania przedmiotów ze względu na wielkość, kształtowanie umiejętności odwzorowywania, wdrażanie do wyciągania wniosków z obserwacji (eksperymentu), rozwijanie umiejętności samodzielnego organizowania sobie wolnego czasu</w:t>
      </w:r>
    </w:p>
    <w:p w:rsidR="007F78DF" w:rsidRPr="007F78DF" w:rsidRDefault="007F78DF" w:rsidP="007F78DF">
      <w:pPr>
        <w:numPr>
          <w:ilvl w:val="0"/>
          <w:numId w:val="1"/>
        </w:numPr>
      </w:pPr>
      <w:r w:rsidRPr="007F78DF">
        <w:t>poznanie budowy piosenki, zapoznanie z instrumentem dętym – trąbką, kształcenie wrażliwości i pamięci muzycznej, rozwijanie tężyzny fizycznej, wdrażanie do zgodnego współdziałania podczas różnych aktywności</w:t>
      </w:r>
    </w:p>
    <w:p w:rsidR="007F78DF" w:rsidRPr="007F78DF" w:rsidRDefault="007F78DF" w:rsidP="007F78DF">
      <w:pPr>
        <w:numPr>
          <w:ilvl w:val="0"/>
          <w:numId w:val="1"/>
        </w:numPr>
      </w:pPr>
      <w:r w:rsidRPr="007F78DF">
        <w:t>poznanie tradycji związanych z obchodzeniem urodzin, rozwijanie sprawności manualnej, kształcenie zmysłów (dotyku, wzroku), wzmacnianie poczucia własnej wartości</w:t>
      </w:r>
    </w:p>
    <w:p w:rsidR="007F78DF" w:rsidRPr="007F78DF" w:rsidRDefault="007F78DF" w:rsidP="007F78DF">
      <w:pPr>
        <w:numPr>
          <w:ilvl w:val="0"/>
          <w:numId w:val="4"/>
        </w:numPr>
      </w:pPr>
      <w:r w:rsidRPr="007F78DF">
        <w:t>poznanie sposobów ochrony przed zimnem, rozwijanie umiejętności rozpoznawania części odzieży i podawania ich nazw, rozwijanie tężyzny fizycznej, zachęcanie do dbania o własne zdrowie poprzez pamiętanie o odpowiednim ubiorze</w:t>
      </w:r>
    </w:p>
    <w:p w:rsidR="007F78DF" w:rsidRPr="007F78DF" w:rsidRDefault="007F78DF" w:rsidP="007F78DF">
      <w:pPr>
        <w:numPr>
          <w:ilvl w:val="0"/>
          <w:numId w:val="4"/>
        </w:numPr>
      </w:pPr>
      <w:r w:rsidRPr="007F78DF">
        <w:t>poznanie cech zimowego krajobrazu, kształtowanie umiejętności wypowiadania się na określony temat, rozwijanie wyobraźni, rozwijanie motoryki, wdrażanie do zachowania estetyki pracy i porządku w miejscu pracy</w:t>
      </w:r>
    </w:p>
    <w:p w:rsidR="007F78DF" w:rsidRPr="007F78DF" w:rsidRDefault="007F78DF" w:rsidP="007F78DF">
      <w:pPr>
        <w:numPr>
          <w:ilvl w:val="0"/>
          <w:numId w:val="4"/>
        </w:numPr>
      </w:pPr>
      <w:r w:rsidRPr="007F78DF">
        <w:t xml:space="preserve">poznanie figury geometrycznej – trójkąt, utrwalanie pojęć: </w:t>
      </w:r>
      <w:r w:rsidRPr="007F78DF">
        <w:rPr>
          <w:i/>
        </w:rPr>
        <w:t>duży</w:t>
      </w:r>
      <w:r w:rsidRPr="007F78DF">
        <w:t xml:space="preserve"> i </w:t>
      </w:r>
      <w:r w:rsidRPr="007F78DF">
        <w:rPr>
          <w:i/>
        </w:rPr>
        <w:t>mały</w:t>
      </w:r>
      <w:r w:rsidRPr="007F78DF">
        <w:t>, rozwijanie umiejętności klasyfikacji, rozwijanie umiejętności wypowiadania się na temat wysłuchanego utworu, doskonalenie umiejętności odwzorowywania, dostrzeganie naprzemienności (w dialogu, w tworzeniu rytmu), wdrażanie do dokładnego obserwowania otoczenia</w:t>
      </w:r>
    </w:p>
    <w:p w:rsidR="007F78DF" w:rsidRPr="007F78DF" w:rsidRDefault="007F78DF" w:rsidP="007F78DF">
      <w:pPr>
        <w:numPr>
          <w:ilvl w:val="0"/>
          <w:numId w:val="4"/>
        </w:numPr>
      </w:pPr>
      <w:r w:rsidRPr="007F78DF">
        <w:t>poznanie wybranych utworów muzyki klasycznej, rozwijanie słuchu muzycznego, rozwijanie sprawności fizycznej i kształtowanie prawidłowej postawy ciała, rozwijanie umiejętności ruchowych, współpraca w grupie, rozwijanie motoryki małej i wyobraźni ruchowej, uwrażliwienie na piękno muzyki klasycznej</w:t>
      </w:r>
    </w:p>
    <w:p w:rsidR="007F78DF" w:rsidRPr="007F78DF" w:rsidRDefault="007F78DF" w:rsidP="007F78DF">
      <w:pPr>
        <w:numPr>
          <w:ilvl w:val="0"/>
          <w:numId w:val="4"/>
        </w:numPr>
      </w:pPr>
      <w:r w:rsidRPr="007F78DF">
        <w:t xml:space="preserve">poznanie właściwości śniegu i lodu, rozwijanie sprawności manualnej, doskonalenie spostrzegawczości wzrokowej i dotykowej, kształtowanie umiejętności wyciągania wniosków </w:t>
      </w:r>
      <w:r w:rsidRPr="007F78DF">
        <w:br/>
        <w:t>z obserwowanej rzeczywistości, budowanie wiary we własne siły poprzez aktywny udział w zajęciach</w:t>
      </w:r>
    </w:p>
    <w:p w:rsidR="007F78DF" w:rsidRPr="007F78DF" w:rsidRDefault="007F78DF" w:rsidP="007F78DF">
      <w:pPr>
        <w:numPr>
          <w:ilvl w:val="0"/>
          <w:numId w:val="2"/>
        </w:numPr>
      </w:pPr>
      <w:r w:rsidRPr="007F78DF">
        <w:lastRenderedPageBreak/>
        <w:t>poznanie wybranych tradycji związanych ze świętami Bożego Narodzenia, rozwijanie mowy komunikatywnej i logicznego myślenia, rozwijanie tężyzny fizycznej, zachęcanie do pomagania rodzicom podczas przygotowań do świąt</w:t>
      </w:r>
    </w:p>
    <w:p w:rsidR="007F78DF" w:rsidRPr="007F78DF" w:rsidRDefault="007F78DF" w:rsidP="007F78DF">
      <w:pPr>
        <w:numPr>
          <w:ilvl w:val="0"/>
          <w:numId w:val="2"/>
        </w:numPr>
      </w:pPr>
      <w:r w:rsidRPr="007F78DF">
        <w:t>poznanie wybranych tradycji związanych ze świętami Bożego Narodzenia, wdrażanie do uważnego słuchania słowa czytanego, rozwijanie umiejętności wypowiadania się na wskazany temat, wdrażanie do słuchania i chętnego wykonywania poleceń</w:t>
      </w:r>
    </w:p>
    <w:p w:rsidR="007F78DF" w:rsidRPr="007F78DF" w:rsidRDefault="007F78DF" w:rsidP="007F78DF">
      <w:pPr>
        <w:numPr>
          <w:ilvl w:val="0"/>
          <w:numId w:val="2"/>
        </w:numPr>
      </w:pPr>
      <w:r w:rsidRPr="007F78DF">
        <w:t>poznanie potraw wieczerzy wigilijnej, doskonalenie umiejętności klasyfikacji, rozwijanie umiejętności odwzorowywania, doskonalenie liczenia w zakresie 4, budzenie zainteresowania eksperymentami, doskonalenie umiejętności sprawnego łączenia wspólnego koła</w:t>
      </w:r>
    </w:p>
    <w:p w:rsidR="007F78DF" w:rsidRPr="007F78DF" w:rsidRDefault="007F78DF" w:rsidP="007F78DF">
      <w:pPr>
        <w:numPr>
          <w:ilvl w:val="0"/>
          <w:numId w:val="2"/>
        </w:numPr>
      </w:pPr>
      <w:r w:rsidRPr="007F78DF">
        <w:t>poznanie piosenki z repertuaru dziecięcego o tematyce związanej ze świętami, rozwijanie poczucia rytmu, rozwijanie tężyzny fizycznej, rozwijanie wrażliwości muzycznej</w:t>
      </w:r>
    </w:p>
    <w:p w:rsidR="007F78DF" w:rsidRPr="007F78DF" w:rsidRDefault="007F78DF" w:rsidP="007F78DF">
      <w:pPr>
        <w:numPr>
          <w:ilvl w:val="0"/>
          <w:numId w:val="2"/>
        </w:numPr>
      </w:pPr>
      <w:r w:rsidRPr="007F78DF">
        <w:t>poznanie wyglądu różnych ozdób choinkowych, rozwijanie sprawności manualnej, poszerzanie doświadczeń plastycznych, zachęcanie do starannego wykonywania prac plastycznych</w:t>
      </w:r>
    </w:p>
    <w:p w:rsidR="007F78DF" w:rsidRPr="007F78DF" w:rsidRDefault="007F78DF" w:rsidP="007F78DF">
      <w:pPr>
        <w:numPr>
          <w:ilvl w:val="0"/>
          <w:numId w:val="3"/>
        </w:numPr>
      </w:pPr>
      <w:bookmarkStart w:id="0" w:name="_GoBack"/>
      <w:bookmarkEnd w:id="0"/>
      <w:r w:rsidRPr="007F78DF">
        <w:t>utrwalenie wybranych tradycji związanych ze świętami Bożego Narodzenia, rozwijanie umiejętności słuchania ze zrozumieniem, rozwijanie tężyzny fizycznej, zachęcanie do życzliwości wobec siebie nie tylko od święta</w:t>
      </w:r>
    </w:p>
    <w:p w:rsidR="007F78DF" w:rsidRPr="007F78DF" w:rsidRDefault="007F78DF" w:rsidP="007F78DF">
      <w:pPr>
        <w:numPr>
          <w:ilvl w:val="0"/>
          <w:numId w:val="3"/>
        </w:numPr>
      </w:pPr>
      <w:r w:rsidRPr="007F78DF">
        <w:t>poznanie postaci Świętego Mikołaja i jego pomocników – elfów, rozwijanie umiejętności koncentracji na słowie czytanym, rozwijanie słuchu fonematycznego, rozwijanie koordynacji wzrokowo-ruchowej i percepcji wzrokowej, wdrażanie do uważnego słuchania poleceń</w:t>
      </w:r>
    </w:p>
    <w:p w:rsidR="007F78DF" w:rsidRPr="007F78DF" w:rsidRDefault="007F78DF" w:rsidP="007F78DF">
      <w:pPr>
        <w:numPr>
          <w:ilvl w:val="0"/>
          <w:numId w:val="3"/>
        </w:numPr>
      </w:pPr>
      <w:r w:rsidRPr="007F78DF">
        <w:t xml:space="preserve">utrwalenie nazw figur geometrycznych: </w:t>
      </w:r>
      <w:r w:rsidRPr="007F78DF">
        <w:rPr>
          <w:i/>
        </w:rPr>
        <w:t>trójkąt</w:t>
      </w:r>
      <w:r w:rsidRPr="007F78DF">
        <w:t xml:space="preserve">, </w:t>
      </w:r>
      <w:r w:rsidRPr="007F78DF">
        <w:rPr>
          <w:i/>
        </w:rPr>
        <w:t>koło</w:t>
      </w:r>
      <w:r w:rsidRPr="007F78DF">
        <w:t>, doskonalenie umiejętności klasyfikacji, rozwijanie umiejętności przeliczania, doskonalenie umiejętności odwzorowywania, dostrzeganie naprzemienności w tworzeniu rytmu, wdrażanie do przestrzegania zasad bezpieczeństwa w trakcie zabaw kierowanych i swobodnych w sali i ogrodzie</w:t>
      </w:r>
    </w:p>
    <w:p w:rsidR="007F78DF" w:rsidRPr="007F78DF" w:rsidRDefault="007F78DF" w:rsidP="007F78DF">
      <w:pPr>
        <w:numPr>
          <w:ilvl w:val="0"/>
          <w:numId w:val="3"/>
        </w:numPr>
      </w:pPr>
      <w:r w:rsidRPr="007F78DF">
        <w:t>poznanie historii narodzin Jezusa i wybranej kolędy, rozwijanie umiejętności wokalnych, rozwijanie tężyzny fizycznej, ukazanie piękna utworów muzycznych opowiadających o świętach Bożego Narodzenia</w:t>
      </w:r>
    </w:p>
    <w:p w:rsidR="007F78DF" w:rsidRPr="007F78DF" w:rsidRDefault="007F78DF" w:rsidP="007F78DF">
      <w:pPr>
        <w:numPr>
          <w:ilvl w:val="0"/>
          <w:numId w:val="3"/>
        </w:numPr>
      </w:pPr>
      <w:r w:rsidRPr="007F78DF">
        <w:t>utrwalanie wiadomości na temat świąt Bożego Narodzenia, wdrażanie do koncentrowania uwagi na słowie czytanym, rozwijanie logicznego myślenia, dostarczanie wrażeń sensorycznych, rozwijanie motoryki małej i wyobraźni, ukazywanie wartości własnoręcznie przygotowanego upominku</w:t>
      </w:r>
    </w:p>
    <w:p w:rsidR="007C69CB" w:rsidRDefault="007C69CB"/>
    <w:sectPr w:rsidR="007C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7AD1"/>
    <w:multiLevelType w:val="multilevel"/>
    <w:tmpl w:val="132E1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61466D1"/>
    <w:multiLevelType w:val="multilevel"/>
    <w:tmpl w:val="4B8E0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65A2916"/>
    <w:multiLevelType w:val="multilevel"/>
    <w:tmpl w:val="B21C8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B073570"/>
    <w:multiLevelType w:val="multilevel"/>
    <w:tmpl w:val="8CD2F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07"/>
    <w:rsid w:val="007C69CB"/>
    <w:rsid w:val="007F78DF"/>
    <w:rsid w:val="008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2023-11-30T11:51:00Z</dcterms:created>
  <dcterms:modified xsi:type="dcterms:W3CDTF">2023-11-30T11:52:00Z</dcterms:modified>
</cp:coreProperties>
</file>