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2FB" w:rsidRPr="00080839" w:rsidRDefault="00B602FB" w:rsidP="00B602FB">
      <w:pPr>
        <w:spacing w:after="0" w:line="240" w:lineRule="auto"/>
        <w:rPr>
          <w:rFonts w:cs="Calibri"/>
          <w:b/>
        </w:rPr>
      </w:pPr>
      <w:r w:rsidRPr="00080839">
        <w:rPr>
          <w:rFonts w:cs="Calibri"/>
          <w:b/>
        </w:rPr>
        <w:t>Zamierzenia wychowawczo-dydaktyczne (cele ogólne)</w:t>
      </w:r>
      <w:r>
        <w:rPr>
          <w:rFonts w:cs="Calibri"/>
          <w:b/>
        </w:rPr>
        <w:t xml:space="preserve"> na miesiąc marzec:</w:t>
      </w:r>
    </w:p>
    <w:p w:rsidR="00B602FB" w:rsidRPr="00080839" w:rsidRDefault="00B602FB" w:rsidP="00B602FB">
      <w:pPr>
        <w:spacing w:after="0" w:line="240" w:lineRule="auto"/>
        <w:rPr>
          <w:rFonts w:cs="Calibri"/>
          <w:b/>
        </w:rPr>
      </w:pPr>
    </w:p>
    <w:p w:rsidR="00B602FB" w:rsidRPr="00080839" w:rsidRDefault="00B602FB" w:rsidP="00B602F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80839">
        <w:rPr>
          <w:rFonts w:cs="Calibri"/>
        </w:rPr>
        <w:t>utrwalenie wiadomości o kinie i teatrze, rozwijanie umiejętności wypowiadania się na określony temat, doskonalenie umiejętności słuchania ze zrozumieniem, zapoznanie z zasadami właściwego zachowania w kinie i w teatrze, wzbogacenie słownictwa o pojęcie „fikcja”, rozwijanie umiejętności współpracy</w:t>
      </w:r>
    </w:p>
    <w:p w:rsidR="00B602FB" w:rsidRPr="00080839" w:rsidRDefault="00B602FB" w:rsidP="00B602F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80839">
        <w:rPr>
          <w:rFonts w:cs="Calibri"/>
        </w:rPr>
        <w:t>poznanie kształtu litery z, Z, rozwijanie świadomości fonologicznej i słuchu fonematycznego, wprowadzenie do pisania i czytania, utrwalanie poznanych liter, wzbogacenie słownictwa o nazwy zawodów związanych z teatrem</w:t>
      </w:r>
    </w:p>
    <w:p w:rsidR="00B602FB" w:rsidRPr="00080839" w:rsidRDefault="00B602FB" w:rsidP="00B602F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80839">
        <w:rPr>
          <w:rFonts w:cs="Calibri"/>
        </w:rPr>
        <w:t>doskonalenie umiejętności przeliczania pieniędzy, odczytywania dwóch współrzędnych (rząd i miejsce), rozwijanie umiejętności manualnych</w:t>
      </w:r>
    </w:p>
    <w:p w:rsidR="00B602FB" w:rsidRPr="00080839" w:rsidRDefault="00B602FB" w:rsidP="00B602F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80839">
        <w:rPr>
          <w:rFonts w:cs="Calibri"/>
        </w:rPr>
        <w:t>rozwijanie umiejętności wokalnych, kreatywności i wyobraźni, przełamywanie lęku przed wystąpieniami na forum grupy, wzmacnianie wiary we własne możliwości, utrwalanie wiadomości na temat lalek teatralnych</w:t>
      </w:r>
    </w:p>
    <w:p w:rsidR="00B602FB" w:rsidRPr="00080839" w:rsidRDefault="00B602FB" w:rsidP="00B602F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80839">
        <w:rPr>
          <w:rFonts w:cs="Calibri"/>
        </w:rPr>
        <w:t>utrwalanie wiadomości na temat kina i teatru, rozwijanie kreatywności i wyobraźni, pobudzanie i stymulowanie zmysłów, wdrażanie do uważnego słuchania poleceń, ćwiczenie pamięci wzrokowej, trening integracji sensorycznej</w:t>
      </w:r>
    </w:p>
    <w:p w:rsidR="00B602FB" w:rsidRPr="00080839" w:rsidRDefault="00B602FB" w:rsidP="00B602F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80839">
        <w:rPr>
          <w:rFonts w:cs="Calibri"/>
        </w:rPr>
        <w:t>doskonalenie umiejętności słuchania ze zrozumieniem, samodzielnego ubierania się i wybierania garderoby adekwatnie do pogody, wzbogacenie słownictwa o przysłowia: „w marcu jak w garncu” i „ubierać się na cebulę”, rozwijanie sprawności fizycznej</w:t>
      </w:r>
    </w:p>
    <w:p w:rsidR="00B602FB" w:rsidRPr="00080839" w:rsidRDefault="00B602FB" w:rsidP="00B602F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80839">
        <w:rPr>
          <w:rFonts w:cs="Calibri"/>
        </w:rPr>
        <w:t>poznanie kształtu litery g, G, rozwijanie świadomości fonologicznej i słuchu fonematycznego, wprowadzenie do pisania i czytania, utrwalanie poznanych liter, ćwiczenie pamięci, rozwijanie umiejętności współpracy, wzbogacanie słownictwa</w:t>
      </w:r>
    </w:p>
    <w:p w:rsidR="00B602FB" w:rsidRPr="00080839" w:rsidRDefault="00B602FB" w:rsidP="00B602F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80839">
        <w:rPr>
          <w:rFonts w:cs="Calibri"/>
        </w:rPr>
        <w:t>rozwijanie umiejętności czytania symboli, wzbogacanie wiadomości na temat przedmiotów służących do badania pogody, doskonalenie umiejętności przeliczania, ćwiczenie pamięci wzrokowej, wzbudzenie ciekawości świata</w:t>
      </w:r>
    </w:p>
    <w:p w:rsidR="00B602FB" w:rsidRPr="00080839" w:rsidRDefault="00B602FB" w:rsidP="00B602FB">
      <w:pPr>
        <w:numPr>
          <w:ilvl w:val="0"/>
          <w:numId w:val="2"/>
        </w:numPr>
        <w:spacing w:after="0"/>
        <w:jc w:val="both"/>
        <w:rPr>
          <w:rFonts w:cs="Calibri"/>
          <w:b/>
        </w:rPr>
      </w:pPr>
      <w:r w:rsidRPr="00080839">
        <w:rPr>
          <w:rFonts w:cs="Calibri"/>
        </w:rPr>
        <w:t>wzbogacenie słownictwa o nazwy ptaków, ćwiczenie orientacji w przestrzeni i umiejętności reagowania na sygnał, rozwijanie wyobraźni ruchowej, kształtowanie umiejętności współpracy, rozwijanie umiejętności wykonywania pracy do końca</w:t>
      </w:r>
    </w:p>
    <w:p w:rsidR="00B602FB" w:rsidRPr="00B602FB" w:rsidRDefault="00B602FB" w:rsidP="00B602FB">
      <w:pPr>
        <w:numPr>
          <w:ilvl w:val="0"/>
          <w:numId w:val="2"/>
        </w:numPr>
        <w:spacing w:after="0" w:line="240" w:lineRule="auto"/>
        <w:jc w:val="both"/>
        <w:rPr>
          <w:rFonts w:cs="Calibri"/>
        </w:rPr>
      </w:pPr>
      <w:r w:rsidRPr="00080839">
        <w:rPr>
          <w:rFonts w:cs="Calibri"/>
        </w:rPr>
        <w:t>wzbogacenie wiadomości na temat powstawania tęczy, pobudzanie i stymulowanie zmysłów, zachęcanie do starannego wykonywania prac plastyczno-technicznych, rozwijanie kreatywności i wyobraźni, wzbudzanie ciekawości świata, trening integracji sensorycznej</w:t>
      </w:r>
    </w:p>
    <w:p w:rsidR="00B602FB" w:rsidRPr="00080839" w:rsidRDefault="00B602FB" w:rsidP="00B602FB">
      <w:pPr>
        <w:numPr>
          <w:ilvl w:val="0"/>
          <w:numId w:val="3"/>
        </w:numPr>
        <w:spacing w:after="0"/>
        <w:jc w:val="both"/>
        <w:rPr>
          <w:rFonts w:cs="Calibri"/>
        </w:rPr>
      </w:pPr>
      <w:r w:rsidRPr="00080839">
        <w:rPr>
          <w:rFonts w:cs="Calibri"/>
        </w:rPr>
        <w:t>utrwalenie wiedzy na temat rodzajów prac wykonywanych wiosną w ogrodzie oraz sprzętów do tego używanych, kształtowanie nawyków systematycznej pracy, doskonalenie umiejętności słuchania ze zrozumieniem, rozwijanie sprawności fizycznej</w:t>
      </w:r>
    </w:p>
    <w:p w:rsidR="00B602FB" w:rsidRPr="00080839" w:rsidRDefault="00B602FB" w:rsidP="00B602FB">
      <w:pPr>
        <w:numPr>
          <w:ilvl w:val="0"/>
          <w:numId w:val="3"/>
        </w:numPr>
        <w:spacing w:after="0"/>
        <w:jc w:val="both"/>
        <w:rPr>
          <w:rFonts w:cs="Calibri"/>
        </w:rPr>
      </w:pPr>
      <w:r w:rsidRPr="00080839">
        <w:rPr>
          <w:rFonts w:cs="Calibri"/>
        </w:rPr>
        <w:t>poznanie kształtu litery c, C, rozwijanie świadomości fonologicznej i słuchu fonematycznego, wprowadzenie do pisania i czytania, utrwalanie poznanych liter, wzbogacanie słownictwa, rozwijanie umiejętności gry fair play</w:t>
      </w:r>
    </w:p>
    <w:p w:rsidR="00B602FB" w:rsidRPr="00080839" w:rsidRDefault="00B602FB" w:rsidP="00B602FB">
      <w:pPr>
        <w:numPr>
          <w:ilvl w:val="0"/>
          <w:numId w:val="3"/>
        </w:numPr>
        <w:spacing w:after="0"/>
        <w:jc w:val="both"/>
        <w:rPr>
          <w:rFonts w:cs="Calibri"/>
        </w:rPr>
      </w:pPr>
      <w:r w:rsidRPr="00080839">
        <w:rPr>
          <w:rFonts w:cs="Calibri"/>
        </w:rPr>
        <w:t>zapoznanie ze znakiem dodawania, doskonalenie umiejętności przeliczania i dodawania, wzbogacanie słownictwa o nazwy kwiatów, rozwijanie umiejętności współpracy w parze</w:t>
      </w:r>
    </w:p>
    <w:p w:rsidR="00B602FB" w:rsidRPr="00080839" w:rsidRDefault="00B602FB" w:rsidP="00B602FB">
      <w:pPr>
        <w:numPr>
          <w:ilvl w:val="0"/>
          <w:numId w:val="3"/>
        </w:numPr>
        <w:spacing w:after="0"/>
        <w:jc w:val="both"/>
        <w:rPr>
          <w:rFonts w:cs="Calibri"/>
          <w:b/>
        </w:rPr>
      </w:pPr>
      <w:r w:rsidRPr="00080839">
        <w:rPr>
          <w:rFonts w:cs="Calibri"/>
        </w:rPr>
        <w:t>rozwijanie umiejętności wokalnych i tanecznych, kreatywności i wyobraźni, zapoznanie z angielskim słowem frog, rozwijanie umiejętności plastycznych</w:t>
      </w:r>
    </w:p>
    <w:p w:rsidR="00B602FB" w:rsidRPr="00B602FB" w:rsidRDefault="00B602FB" w:rsidP="00B602FB">
      <w:pPr>
        <w:numPr>
          <w:ilvl w:val="0"/>
          <w:numId w:val="3"/>
        </w:numPr>
        <w:spacing w:after="0"/>
        <w:jc w:val="both"/>
        <w:rPr>
          <w:rFonts w:cs="Calibri"/>
        </w:rPr>
      </w:pPr>
      <w:r w:rsidRPr="00080839">
        <w:rPr>
          <w:rFonts w:cs="Calibri"/>
        </w:rPr>
        <w:t>kształtowanie postawy proekologicznej, nawyku systematycznego dbania o rośliny, utrwalenie wiadomości dotyczących wiosennych roślin, rozwijanie pamięci wzrokowej, trening integracji sensorycznej</w:t>
      </w:r>
    </w:p>
    <w:p w:rsidR="00B602FB" w:rsidRPr="00080839" w:rsidRDefault="00B602FB" w:rsidP="00B602FB">
      <w:pPr>
        <w:pStyle w:val="Akapitzlist"/>
        <w:numPr>
          <w:ilvl w:val="0"/>
          <w:numId w:val="4"/>
        </w:numPr>
        <w:ind w:left="709" w:hanging="283"/>
        <w:jc w:val="both"/>
        <w:rPr>
          <w:rFonts w:cs="Calibri"/>
        </w:rPr>
      </w:pPr>
      <w:r w:rsidRPr="00080839">
        <w:rPr>
          <w:rFonts w:cs="Calibri"/>
        </w:rPr>
        <w:t>utrwalanie wiadomości na temat zwierząt gospodarskich i pracy rolnika, wyrabianie szacunku do pracy rolnika, doskonalenie umiejętności słuchania ze zrozumieniem, rozwijanie sprawności fizycznej, rozwijanie percepcji słuchowej</w:t>
      </w:r>
    </w:p>
    <w:p w:rsidR="00B602FB" w:rsidRPr="00080839" w:rsidRDefault="00B602FB" w:rsidP="00B602FB">
      <w:pPr>
        <w:pStyle w:val="Akapitzlist"/>
        <w:numPr>
          <w:ilvl w:val="0"/>
          <w:numId w:val="4"/>
        </w:numPr>
        <w:ind w:left="709" w:hanging="283"/>
        <w:jc w:val="both"/>
        <w:rPr>
          <w:rFonts w:cs="Calibri"/>
        </w:rPr>
      </w:pPr>
      <w:r w:rsidRPr="00080839">
        <w:rPr>
          <w:rFonts w:cs="Calibri"/>
        </w:rPr>
        <w:lastRenderedPageBreak/>
        <w:t>wzbogacanie słownictwa o nazwy samców i samic poszczególnych gatunków zwierząt, kształtowanie postawy proekologicznej, wyrabianie postawy życzliwości i troski o zwierzęta, rozwijanie świadomości fonologicznej i słuchu fonematycznego, rozwijanie sprawności manualnej</w:t>
      </w:r>
    </w:p>
    <w:p w:rsidR="00B602FB" w:rsidRPr="00080839" w:rsidRDefault="00B602FB" w:rsidP="00B602FB">
      <w:pPr>
        <w:pStyle w:val="Akapitzlist"/>
        <w:numPr>
          <w:ilvl w:val="0"/>
          <w:numId w:val="4"/>
        </w:numPr>
        <w:ind w:left="709" w:hanging="283"/>
        <w:jc w:val="both"/>
        <w:rPr>
          <w:rFonts w:cs="Calibri"/>
        </w:rPr>
      </w:pPr>
      <w:r w:rsidRPr="00080839">
        <w:rPr>
          <w:rFonts w:cs="Calibri"/>
        </w:rPr>
        <w:t>rozwijanie orientacji w przestrzeni, dodawania w zakresie 10, prawidłowego używania liczebników porządkowych, wzbogacanie słownictwa o nazwy ptaków hodowlanych, zachęcanie do cierpliwego oczekiwania na swoją kolej</w:t>
      </w:r>
    </w:p>
    <w:p w:rsidR="00B602FB" w:rsidRPr="00080839" w:rsidRDefault="00B602FB" w:rsidP="00B602FB">
      <w:pPr>
        <w:pStyle w:val="Akapitzlist"/>
        <w:numPr>
          <w:ilvl w:val="0"/>
          <w:numId w:val="4"/>
        </w:numPr>
        <w:ind w:left="709" w:hanging="283"/>
        <w:jc w:val="both"/>
        <w:rPr>
          <w:rFonts w:cs="Calibri"/>
        </w:rPr>
      </w:pPr>
      <w:r w:rsidRPr="00080839">
        <w:rPr>
          <w:rFonts w:cs="Calibri"/>
        </w:rPr>
        <w:t>zapoznanie z tradycjami wielkanocnymi, rozwijanie umiejętności wokalnych i tanecznych, sprawności manualnej, kształtowanie percepcji słuchowej, rozwijanie sprawności fizycznej</w:t>
      </w:r>
    </w:p>
    <w:p w:rsidR="00B602FB" w:rsidRPr="00080839" w:rsidRDefault="00B602FB" w:rsidP="00B602FB">
      <w:pPr>
        <w:pStyle w:val="Akapitzlist"/>
        <w:numPr>
          <w:ilvl w:val="0"/>
          <w:numId w:val="4"/>
        </w:numPr>
        <w:ind w:left="709" w:hanging="283"/>
        <w:jc w:val="both"/>
        <w:rPr>
          <w:rFonts w:cs="Calibri"/>
        </w:rPr>
      </w:pPr>
      <w:r w:rsidRPr="00080839">
        <w:rPr>
          <w:rFonts w:cs="Calibri"/>
        </w:rPr>
        <w:t>poszerzenie wiadomości na temat tradycji wielkanocnych, rozwijanie umiejętności manualnych, współpracy, radzenia sobie z przegraną, trening integracji sensorycznej</w:t>
      </w:r>
    </w:p>
    <w:p w:rsidR="00B602FB" w:rsidRPr="00080839" w:rsidRDefault="00B602FB" w:rsidP="00B602FB">
      <w:pPr>
        <w:pStyle w:val="Akapitzlist"/>
        <w:ind w:left="1440"/>
        <w:rPr>
          <w:rFonts w:cs="Calibri"/>
        </w:rPr>
      </w:pPr>
    </w:p>
    <w:p w:rsidR="00B602FB" w:rsidRPr="00080839" w:rsidRDefault="00B602FB" w:rsidP="00B602FB">
      <w:pPr>
        <w:pStyle w:val="Akapitzlist"/>
        <w:ind w:left="1440"/>
        <w:rPr>
          <w:rFonts w:cs="Calibri"/>
        </w:rPr>
      </w:pPr>
    </w:p>
    <w:p w:rsidR="00B602FB" w:rsidRPr="00080839" w:rsidRDefault="00B602FB" w:rsidP="00B602FB">
      <w:pPr>
        <w:pStyle w:val="Akapitzlist"/>
        <w:ind w:left="1440"/>
        <w:rPr>
          <w:rFonts w:cs="Calibri"/>
        </w:rPr>
      </w:pPr>
    </w:p>
    <w:p w:rsidR="00B602FB" w:rsidRPr="00080839" w:rsidRDefault="00B602FB" w:rsidP="00B602FB">
      <w:pPr>
        <w:pStyle w:val="Akapitzlist"/>
        <w:ind w:left="1440"/>
        <w:rPr>
          <w:rFonts w:cs="Calibri"/>
        </w:rPr>
      </w:pPr>
    </w:p>
    <w:p w:rsidR="00B602FB" w:rsidRPr="00080839" w:rsidRDefault="00B602FB" w:rsidP="00B602FB">
      <w:pPr>
        <w:pStyle w:val="Akapitzlist"/>
        <w:ind w:left="1440"/>
        <w:rPr>
          <w:rFonts w:cs="Calibri"/>
        </w:rPr>
      </w:pPr>
    </w:p>
    <w:p w:rsidR="00B602FB" w:rsidRPr="00080839" w:rsidRDefault="00B602FB" w:rsidP="00B602FB">
      <w:pPr>
        <w:pStyle w:val="Akapitzlist"/>
        <w:ind w:left="1440"/>
        <w:rPr>
          <w:rFonts w:cs="Calibri"/>
        </w:rPr>
      </w:pPr>
    </w:p>
    <w:p w:rsidR="007F4037" w:rsidRDefault="007F4037"/>
    <w:sectPr w:rsidR="007F40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22EB4"/>
    <w:multiLevelType w:val="hybridMultilevel"/>
    <w:tmpl w:val="AD9CE3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7BB207E"/>
    <w:multiLevelType w:val="hybridMultilevel"/>
    <w:tmpl w:val="3D6CB4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B87E60"/>
    <w:multiLevelType w:val="hybridMultilevel"/>
    <w:tmpl w:val="4628C1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536EE5"/>
    <w:multiLevelType w:val="hybridMultilevel"/>
    <w:tmpl w:val="24C400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67511C"/>
    <w:multiLevelType w:val="hybridMultilevel"/>
    <w:tmpl w:val="B936E2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>
    <w:useFELayout/>
  </w:compat>
  <w:rsids>
    <w:rsidRoot w:val="00B602FB"/>
    <w:rsid w:val="007F4037"/>
    <w:rsid w:val="00B60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02FB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620</Words>
  <Characters>3720</Characters>
  <Application>Microsoft Office Word</Application>
  <DocSecurity>0</DocSecurity>
  <Lines>31</Lines>
  <Paragraphs>8</Paragraphs>
  <ScaleCrop>false</ScaleCrop>
  <Company/>
  <LinksUpToDate>false</LinksUpToDate>
  <CharactersWithSpaces>4332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2023-03-02T22:17:00Z</dcterms:created>
  <dcterms:modified xsi:type="dcterms:W3CDTF">2023-03-02T22:18:00Z</dcterms:modified>
</cp:coreProperties>
</file>