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7" w:rsidRPr="0067732F" w:rsidRDefault="0067732F" w:rsidP="0067732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67732F">
        <w:rPr>
          <w:rFonts w:ascii="Times New Roman" w:hAnsi="Times New Roman"/>
          <w:sz w:val="24"/>
          <w:szCs w:val="24"/>
        </w:rPr>
        <w:t xml:space="preserve">ZAMIERZENIA WYCHOWAWCZO-DYDAKTYCZNE NA MIESIĄC </w:t>
      </w:r>
      <w:r w:rsidR="003E5A6C">
        <w:rPr>
          <w:rFonts w:ascii="Times New Roman" w:hAnsi="Times New Roman"/>
          <w:color w:val="FF0000"/>
          <w:sz w:val="24"/>
          <w:szCs w:val="24"/>
        </w:rPr>
        <w:t>STYCZEŃ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Wdrażanie do właściwego ubierania się podczas zimy.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Zachęcanie do zabaw na świeżym powietrzu jako warunku zdrowia i odporności.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Uświadamianie następstwa pór roku.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Zapamiętanie cech typowych dla zimy.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Rozumienie istotności bezpiecznej zabawy podczas zimy.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Kształtowanie nawyku pomagania zwierzętom w przetrwaniu zimy.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Wdrażanie do okazywania szacunku najbliższym (babci i dziadkowi).</w:t>
      </w:r>
      <w:bookmarkStart w:id="0" w:name="_GoBack"/>
      <w:bookmarkEnd w:id="0"/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Wdrażanie do bezpiecznej zabawy z wykor</w:t>
      </w:r>
      <w:r>
        <w:rPr>
          <w:rFonts w:asciiTheme="minorHAnsi" w:hAnsiTheme="minorHAnsi"/>
        </w:rPr>
        <w:t xml:space="preserve">zystaniem sprzętu </w:t>
      </w:r>
      <w:r w:rsidRPr="003E5A6C">
        <w:rPr>
          <w:rFonts w:asciiTheme="minorHAnsi" w:hAnsiTheme="minorHAnsi"/>
        </w:rPr>
        <w:t xml:space="preserve"> w ogrodzie przedszkolnym.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Rozwijanie umiejętności przeliczania oraz porządkowania zbiorów.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Rozwijanie umiejętności klasyfikowania według jednej cechy; kontynuowania rytmów dwuelementowych.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Rozwijanie analizy i syntezy sylabowej wyrazów.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Kształtowanie umiejętności odczytywania instrukcji obrazkowej – kolejność czynności.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Kształcenie umiejętności uważnego słuchania utworów literackich.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Nauka piosenek i pląsów.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Wdrażanie do udziału w zabawach muzyczno-rytmicznych przy piosenkach znanych dzieciom.</w:t>
      </w:r>
    </w:p>
    <w:p w:rsidR="003E5A6C" w:rsidRPr="003E5A6C" w:rsidRDefault="003E5A6C" w:rsidP="003E5A6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E5A6C">
        <w:rPr>
          <w:rFonts w:asciiTheme="minorHAnsi" w:hAnsiTheme="minorHAnsi"/>
        </w:rPr>
        <w:t>Wdrażanie do pamiętania o najbliższych przy różnych okazjach, np. Dzień Babci i Dzień Dziadka.</w:t>
      </w:r>
    </w:p>
    <w:p w:rsidR="00C8521C" w:rsidRPr="0067732F" w:rsidRDefault="00C8521C">
      <w:pPr>
        <w:rPr>
          <w:rFonts w:ascii="Times New Roman" w:hAnsi="Times New Roman"/>
          <w:sz w:val="24"/>
          <w:szCs w:val="24"/>
        </w:rPr>
      </w:pPr>
    </w:p>
    <w:sectPr w:rsidR="00C8521C" w:rsidRPr="0067732F" w:rsidSect="003B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126"/>
    <w:multiLevelType w:val="hybridMultilevel"/>
    <w:tmpl w:val="816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51401"/>
    <w:multiLevelType w:val="hybridMultilevel"/>
    <w:tmpl w:val="E91C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6253"/>
    <w:multiLevelType w:val="hybridMultilevel"/>
    <w:tmpl w:val="8C1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0CAA"/>
    <w:multiLevelType w:val="hybridMultilevel"/>
    <w:tmpl w:val="2CEA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476F"/>
    <w:multiLevelType w:val="hybridMultilevel"/>
    <w:tmpl w:val="3D78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32F"/>
    <w:rsid w:val="00102CD1"/>
    <w:rsid w:val="001A7222"/>
    <w:rsid w:val="003B0E27"/>
    <w:rsid w:val="003E5A6C"/>
    <w:rsid w:val="004B1FFC"/>
    <w:rsid w:val="0067732F"/>
    <w:rsid w:val="00AB7580"/>
    <w:rsid w:val="00C8521C"/>
    <w:rsid w:val="00D466FB"/>
    <w:rsid w:val="00D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2021-08-30T07:29:00Z</dcterms:created>
  <dcterms:modified xsi:type="dcterms:W3CDTF">2022-01-03T05:30:00Z</dcterms:modified>
</cp:coreProperties>
</file>