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7D2" w:rsidRPr="00CA67D2" w:rsidRDefault="00CA67D2" w:rsidP="00CA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67D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Temat:</w:t>
      </w:r>
      <w:r w:rsidRPr="00CA67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A67D2">
        <w:rPr>
          <w:rFonts w:ascii="Times New Roman" w:eastAsia="AgendaPl-Bold" w:hAnsi="Times New Roman" w:cs="Times New Roman"/>
          <w:b/>
          <w:bCs/>
          <w:sz w:val="24"/>
          <w:szCs w:val="24"/>
        </w:rPr>
        <w:t>Suknia pani Wiosny</w:t>
      </w:r>
    </w:p>
    <w:p w:rsidR="00CA67D2" w:rsidRPr="00CA67D2" w:rsidRDefault="00CA67D2" w:rsidP="00CA6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A67D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 ogólny</w:t>
      </w:r>
      <w:r w:rsidRPr="00CA67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Pr="00CA67D2">
        <w:rPr>
          <w:rFonts w:ascii="Times New Roman" w:eastAsia="AgendaPl-Regular" w:hAnsi="Times New Roman" w:cs="Times New Roman"/>
          <w:sz w:val="24"/>
          <w:szCs w:val="24"/>
        </w:rPr>
        <w:t>wzbogacanie wiadomości na temat wiosny; rozwijanie uwagi, percepcji słuchowej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67D2">
        <w:rPr>
          <w:rFonts w:ascii="Times New Roman" w:eastAsia="AgendaPl-Regular" w:hAnsi="Times New Roman" w:cs="Times New Roman"/>
          <w:sz w:val="24"/>
          <w:szCs w:val="24"/>
        </w:rPr>
        <w:t xml:space="preserve">i wzrokowej; rozwijanie motoryki małej i precyzyjnych </w:t>
      </w:r>
      <w:proofErr w:type="spellStart"/>
      <w:r w:rsidRPr="00CA67D2">
        <w:rPr>
          <w:rFonts w:ascii="Times New Roman" w:eastAsia="AgendaPl-Regular" w:hAnsi="Times New Roman" w:cs="Times New Roman"/>
          <w:sz w:val="24"/>
          <w:szCs w:val="24"/>
        </w:rPr>
        <w:t>ruchow</w:t>
      </w:r>
      <w:proofErr w:type="spellEnd"/>
      <w:r w:rsidRPr="00CA67D2">
        <w:rPr>
          <w:rFonts w:ascii="Times New Roman" w:eastAsia="AgendaPl-Regular" w:hAnsi="Times New Roman" w:cs="Times New Roman"/>
          <w:sz w:val="24"/>
          <w:szCs w:val="24"/>
        </w:rPr>
        <w:t xml:space="preserve"> rąk.</w:t>
      </w:r>
    </w:p>
    <w:p w:rsidR="00CA67D2" w:rsidRPr="00CA67D2" w:rsidRDefault="00CA67D2" w:rsidP="00CA6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67D2" w:rsidRDefault="00CA67D2" w:rsidP="00CA6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67D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Termin:</w:t>
      </w:r>
      <w:r w:rsidRPr="00CA67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09.04.2021 r.</w:t>
      </w:r>
    </w:p>
    <w:p w:rsidR="00CA67D2" w:rsidRDefault="00CA67D2" w:rsidP="00CA6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67D2" w:rsidRPr="00CA67D2" w:rsidRDefault="00CA67D2" w:rsidP="00CA67D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18E4">
        <w:rPr>
          <w:rFonts w:ascii="Times New Roman" w:hAnsi="Times New Roman" w:cs="Times New Roman"/>
          <w:b/>
          <w:sz w:val="24"/>
          <w:szCs w:val="24"/>
        </w:rPr>
        <w:t>Zestaw ćwiczeń porannych</w:t>
      </w:r>
      <w:r w:rsidRPr="008C18E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(powtarzamy wybrane ćwiczenia z tematu poniedziałkowego „Wiosna- poznajemy szczerość”).</w:t>
      </w:r>
    </w:p>
    <w:p w:rsidR="00CA67D2" w:rsidRDefault="00CA67D2" w:rsidP="00CA6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67D2" w:rsidRDefault="00CA67D2" w:rsidP="00CA67D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Powtarzamy piosenkę „Kiedy wiosna przyjdzie do nas” ( link poniżej)</w:t>
      </w:r>
    </w:p>
    <w:p w:rsidR="00CA67D2" w:rsidRPr="00CA67D2" w:rsidRDefault="00CA67D2" w:rsidP="00CA67D2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67D2" w:rsidRDefault="00CA67D2" w:rsidP="00CA67D2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1C6F0A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https://www.youtube.com/watch?v=raq4h4Ap9CY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CA67D2" w:rsidRPr="00CA67D2" w:rsidRDefault="00CA67D2" w:rsidP="00CA67D2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67D2" w:rsidRPr="00D971BF" w:rsidRDefault="00CA67D2" w:rsidP="00CA67D2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67D2" w:rsidRPr="00CA67D2" w:rsidRDefault="00CA67D2" w:rsidP="00CA67D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AgendaPl-Bold" w:hAnsi="Times New Roman" w:cs="Times New Roman"/>
          <w:b/>
          <w:bCs/>
          <w:color w:val="000000"/>
          <w:sz w:val="24"/>
          <w:szCs w:val="24"/>
        </w:rPr>
      </w:pPr>
      <w:r w:rsidRPr="00CA67D2">
        <w:rPr>
          <w:rFonts w:ascii="Times New Roman" w:eastAsia="AgendaPl-Bold" w:hAnsi="Times New Roman" w:cs="Times New Roman"/>
          <w:b/>
          <w:bCs/>
          <w:color w:val="000000"/>
          <w:sz w:val="24"/>
          <w:szCs w:val="24"/>
        </w:rPr>
        <w:t>„Wiosna” – słuchanie wiersza i rozmowa na temat wyglądu Pani Wiosny.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eastAsia="AgendaPl-Bold" w:hAnsi="Times New Roman" w:cs="Times New Roman"/>
          <w:b/>
          <w:bCs/>
          <w:color w:val="FFFFFF"/>
          <w:sz w:val="24"/>
          <w:szCs w:val="24"/>
        </w:rPr>
      </w:pPr>
      <w:r w:rsidRPr="00CA67D2">
        <w:rPr>
          <w:rFonts w:ascii="Times New Roman" w:eastAsia="AgendaPl-Bold" w:hAnsi="Times New Roman" w:cs="Times New Roman"/>
          <w:b/>
          <w:bCs/>
          <w:color w:val="FFFFFF"/>
          <w:sz w:val="24"/>
          <w:szCs w:val="24"/>
        </w:rPr>
        <w:t>131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AgendaPl-Bold" w:hAnsi="Times New Roman" w:cs="Times New Roman"/>
          <w:b/>
          <w:bCs/>
          <w:color w:val="000000"/>
          <w:sz w:val="24"/>
          <w:szCs w:val="24"/>
        </w:rPr>
      </w:pPr>
      <w:r w:rsidRPr="00CA67D2">
        <w:rPr>
          <w:rFonts w:ascii="Times New Roman" w:eastAsia="AgendaPl-Bold" w:hAnsi="Times New Roman" w:cs="Times New Roman"/>
          <w:b/>
          <w:bCs/>
          <w:color w:val="000000"/>
          <w:sz w:val="24"/>
          <w:szCs w:val="24"/>
        </w:rPr>
        <w:t>Wiosna</w:t>
      </w:r>
    </w:p>
    <w:p w:rsid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Urszula </w:t>
      </w:r>
      <w:proofErr w:type="spellStart"/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Machcińska</w:t>
      </w:r>
      <w:proofErr w:type="spellEnd"/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Przyszła wiosna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Lekka, zwiewna.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Jak wygląda?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Jak </w:t>
      </w:r>
      <w:proofErr w:type="spellStart"/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krolewna</w:t>
      </w:r>
      <w:proofErr w:type="spellEnd"/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!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Ma na głowie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Z </w:t>
      </w:r>
      <w:proofErr w:type="spellStart"/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kwiatow</w:t>
      </w:r>
      <w:proofErr w:type="spellEnd"/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wianek: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Z mleczy, </w:t>
      </w:r>
      <w:proofErr w:type="spellStart"/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chabrow</w:t>
      </w:r>
      <w:proofErr w:type="spellEnd"/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I sasanek.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Suknia piękna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Niby z bajki,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Cała w niezapominajki.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Nad nią krążą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Liczne ptaki: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proofErr w:type="spellStart"/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Jaskołeczki</w:t>
      </w:r>
      <w:proofErr w:type="spellEnd"/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,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Kosy, szpaki.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I skowronek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Pięknie śpiewa,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Tańczą pszczoły,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Szumią drzewa.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Wiosno ciepła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I zielona,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Chodź tu do nas!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Chodź tu do nas!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Zostań z nami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Aż do lata,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Wiosno złotem</w:t>
      </w:r>
    </w:p>
    <w:p w:rsid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>Piegowata!!!</w:t>
      </w: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</w:p>
    <w:p w:rsidR="00CA67D2" w:rsidRDefault="00CA67D2" w:rsidP="00CA67D2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>R</w:t>
      </w:r>
      <w:r w:rsidRPr="00CA67D2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. zadaje dzieciom pytania do wysłuchanego utworu: </w:t>
      </w:r>
    </w:p>
    <w:p w:rsidR="00CA67D2" w:rsidRDefault="00CA67D2" w:rsidP="00CA67D2">
      <w:pPr>
        <w:autoSpaceDE w:val="0"/>
        <w:autoSpaceDN w:val="0"/>
        <w:adjustRightInd w:val="0"/>
        <w:spacing w:after="0" w:line="240" w:lineRule="auto"/>
        <w:rPr>
          <w:rFonts w:ascii="Times New Roman" w:eastAsia="AgendaPl-RegularItalic" w:hAnsi="Times New Roman" w:cs="Times New Roman"/>
          <w:b/>
          <w:i/>
          <w:iCs/>
          <w:color w:val="000000"/>
          <w:sz w:val="24"/>
          <w:szCs w:val="24"/>
        </w:rPr>
      </w:pPr>
      <w:r w:rsidRPr="00CA67D2">
        <w:rPr>
          <w:rFonts w:ascii="Times New Roman" w:eastAsia="AgendaPl-RegularItalic" w:hAnsi="Times New Roman" w:cs="Times New Roman"/>
          <w:b/>
          <w:i/>
          <w:iCs/>
          <w:color w:val="000000"/>
          <w:sz w:val="24"/>
          <w:szCs w:val="24"/>
        </w:rPr>
        <w:lastRenderedPageBreak/>
        <w:t>Kto jest bohaterem wiersza? Jak wyglądała Wiosna? Jakie ptaki krążyły nad panią Wiosną? O co prosiły zwierzęta i drzewa Wiosnę?</w:t>
      </w:r>
    </w:p>
    <w:p w:rsidR="00CA67D2" w:rsidRDefault="00CA67D2" w:rsidP="00CA67D2">
      <w:pPr>
        <w:autoSpaceDE w:val="0"/>
        <w:autoSpaceDN w:val="0"/>
        <w:adjustRightInd w:val="0"/>
        <w:spacing w:after="0" w:line="240" w:lineRule="auto"/>
        <w:rPr>
          <w:rFonts w:ascii="Times New Roman" w:eastAsia="AgendaPl-RegularItalic" w:hAnsi="Times New Roman" w:cs="Times New Roman"/>
          <w:b/>
          <w:i/>
          <w:iCs/>
          <w:color w:val="000000"/>
          <w:sz w:val="24"/>
          <w:szCs w:val="24"/>
        </w:rPr>
      </w:pPr>
    </w:p>
    <w:p w:rsidR="00CA67D2" w:rsidRDefault="00CA67D2" w:rsidP="00CA67D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A67D2">
        <w:rPr>
          <w:rFonts w:ascii="Times New Roman" w:eastAsia="AgendaPl-Bold" w:hAnsi="Times New Roman" w:cs="Times New Roman"/>
          <w:b/>
          <w:bCs/>
          <w:sz w:val="24"/>
          <w:szCs w:val="24"/>
        </w:rPr>
        <w:t xml:space="preserve">„Wiosenne kwiaty” – zabawa dydaktyczna. </w:t>
      </w:r>
      <w:r w:rsidRPr="00CA67D2">
        <w:rPr>
          <w:rFonts w:ascii="Times New Roman" w:eastAsia="AgendaPl-Regular" w:hAnsi="Times New Roman" w:cs="Times New Roman"/>
          <w:sz w:val="24"/>
          <w:szCs w:val="24"/>
        </w:rPr>
        <w:t>N. pokazuje dzieciom ilustracje przedstawiające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CA67D2">
        <w:rPr>
          <w:rFonts w:ascii="Times New Roman" w:eastAsia="AgendaPl-Regular" w:hAnsi="Times New Roman" w:cs="Times New Roman"/>
          <w:sz w:val="24"/>
          <w:szCs w:val="24"/>
        </w:rPr>
        <w:t>rożne kwiaty: przebiśniegi, kaczeńce, krokusy, niezapominajki, tulipany, konwalie,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CA67D2">
        <w:rPr>
          <w:rFonts w:ascii="Times New Roman" w:eastAsia="AgendaPl-Regular" w:hAnsi="Times New Roman" w:cs="Times New Roman"/>
          <w:sz w:val="24"/>
          <w:szCs w:val="24"/>
        </w:rPr>
        <w:t>mlecze. Dzieci opisują ich wyglą</w:t>
      </w:r>
      <w:r>
        <w:rPr>
          <w:rFonts w:ascii="Times New Roman" w:eastAsia="AgendaPl-Regular" w:hAnsi="Times New Roman" w:cs="Times New Roman"/>
          <w:sz w:val="24"/>
          <w:szCs w:val="24"/>
        </w:rPr>
        <w:t>d, a R</w:t>
      </w:r>
      <w:r w:rsidRPr="00CA67D2">
        <w:rPr>
          <w:rFonts w:ascii="Times New Roman" w:eastAsia="AgendaPl-Regular" w:hAnsi="Times New Roman" w:cs="Times New Roman"/>
          <w:sz w:val="24"/>
          <w:szCs w:val="24"/>
        </w:rPr>
        <w:t>. podaje ich nazwy. Nastę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pnie R. rozdaje dziecku </w:t>
      </w:r>
      <w:r w:rsidRPr="00CA67D2">
        <w:rPr>
          <w:rFonts w:ascii="Times New Roman" w:eastAsia="AgendaPl-Regular" w:hAnsi="Times New Roman" w:cs="Times New Roman"/>
          <w:sz w:val="24"/>
          <w:szCs w:val="24"/>
        </w:rPr>
        <w:t>kolorowanki –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kwiaty. Dziecko </w:t>
      </w:r>
      <w:r w:rsidRPr="00CA67D2">
        <w:rPr>
          <w:rFonts w:ascii="Times New Roman" w:eastAsia="AgendaPl-Regular" w:hAnsi="Times New Roman" w:cs="Times New Roman"/>
          <w:sz w:val="24"/>
          <w:szCs w:val="24"/>
        </w:rPr>
        <w:t>przyglą</w:t>
      </w:r>
      <w:r>
        <w:rPr>
          <w:rFonts w:ascii="Times New Roman" w:eastAsia="AgendaPl-Regular" w:hAnsi="Times New Roman" w:cs="Times New Roman"/>
          <w:sz w:val="24"/>
          <w:szCs w:val="24"/>
        </w:rPr>
        <w:t>da</w:t>
      </w:r>
      <w:r w:rsidRPr="00CA67D2">
        <w:rPr>
          <w:rFonts w:ascii="Times New Roman" w:eastAsia="AgendaPl-Regular" w:hAnsi="Times New Roman" w:cs="Times New Roman"/>
          <w:sz w:val="24"/>
          <w:szCs w:val="24"/>
        </w:rPr>
        <w:t xml:space="preserve"> się obrazkom i łączą kolorowankę z kwiatem na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CA67D2">
        <w:rPr>
          <w:rFonts w:ascii="Times New Roman" w:eastAsia="AgendaPl-Regular" w:hAnsi="Times New Roman" w:cs="Times New Roman"/>
          <w:sz w:val="24"/>
          <w:szCs w:val="24"/>
        </w:rPr>
        <w:t>zdjęciu, podając jego nazwę.</w:t>
      </w:r>
    </w:p>
    <w:p w:rsidR="00CA67D2" w:rsidRDefault="00CA67D2" w:rsidP="00CA67D2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sz w:val="24"/>
          <w:szCs w:val="24"/>
        </w:rPr>
      </w:pPr>
    </w:p>
    <w:p w:rsidR="00CA67D2" w:rsidRPr="00CA67D2" w:rsidRDefault="00CA67D2" w:rsidP="00CA67D2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b/>
          <w:sz w:val="24"/>
          <w:szCs w:val="24"/>
        </w:rPr>
      </w:pPr>
      <w:r>
        <w:rPr>
          <w:rFonts w:ascii="Times New Roman" w:eastAsia="AgendaPl-Regular" w:hAnsi="Times New Roman" w:cs="Times New Roman"/>
          <w:sz w:val="24"/>
          <w:szCs w:val="24"/>
        </w:rPr>
        <w:t>(</w:t>
      </w:r>
      <w:r w:rsidRPr="00CA67D2">
        <w:rPr>
          <w:rFonts w:ascii="Times New Roman" w:eastAsia="AgendaPl-Regular" w:hAnsi="Times New Roman" w:cs="Times New Roman"/>
          <w:b/>
          <w:sz w:val="24"/>
          <w:szCs w:val="24"/>
        </w:rPr>
        <w:t>Ilustracje kwiatów oraz kolorowanki poniżej)</w:t>
      </w:r>
    </w:p>
    <w:p w:rsidR="003F20F3" w:rsidRDefault="00272AF1">
      <w:pPr>
        <w:rPr>
          <w:rFonts w:ascii="Times New Roman" w:hAnsi="Times New Roman" w:cs="Times New Roman"/>
          <w:b/>
          <w:sz w:val="24"/>
          <w:szCs w:val="24"/>
        </w:rPr>
      </w:pPr>
    </w:p>
    <w:p w:rsidR="002E216A" w:rsidRDefault="002E216A">
      <w:pPr>
        <w:rPr>
          <w:rFonts w:ascii="Times New Roman" w:hAnsi="Times New Roman" w:cs="Times New Roman"/>
          <w:b/>
          <w:sz w:val="24"/>
          <w:szCs w:val="24"/>
        </w:rPr>
      </w:pPr>
    </w:p>
    <w:p w:rsidR="002E216A" w:rsidRPr="002E216A" w:rsidRDefault="002E216A" w:rsidP="002E216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E216A">
        <w:rPr>
          <w:rFonts w:ascii="Times New Roman" w:eastAsia="AgendaPl-Bold" w:hAnsi="Times New Roman" w:cs="Times New Roman"/>
          <w:b/>
          <w:bCs/>
          <w:sz w:val="24"/>
          <w:szCs w:val="24"/>
        </w:rPr>
        <w:t>„</w:t>
      </w:r>
      <w:r>
        <w:rPr>
          <w:rFonts w:ascii="Times New Roman" w:eastAsia="AgendaPl-Bold" w:hAnsi="Times New Roman" w:cs="Times New Roman"/>
          <w:b/>
          <w:bCs/>
          <w:sz w:val="24"/>
          <w:szCs w:val="24"/>
        </w:rPr>
        <w:t>Taniec kwiató</w:t>
      </w:r>
      <w:r w:rsidRPr="002E216A">
        <w:rPr>
          <w:rFonts w:ascii="Times New Roman" w:eastAsia="AgendaPl-Bold" w:hAnsi="Times New Roman" w:cs="Times New Roman"/>
          <w:b/>
          <w:bCs/>
          <w:sz w:val="24"/>
          <w:szCs w:val="24"/>
        </w:rPr>
        <w:t xml:space="preserve">w” – zabawa ruchowa do utworu F. Chopina „Wiosna. </w:t>
      </w:r>
      <w:r w:rsidRPr="002E216A">
        <w:rPr>
          <w:rFonts w:ascii="Times New Roman" w:eastAsia="AgendaPl-Bold" w:hAnsi="Times New Roman" w:cs="Times New Roman"/>
          <w:bCs/>
          <w:sz w:val="24"/>
          <w:szCs w:val="24"/>
        </w:rPr>
        <w:t>Powtarzamy zabawę ruchową z dnia poprzedniego.</w:t>
      </w:r>
      <w:r w:rsidRPr="002E216A">
        <w:rPr>
          <w:rFonts w:ascii="Times New Roman" w:eastAsia="AgendaPl-Bold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gendaPl-Bold" w:hAnsi="Times New Roman" w:cs="Times New Roman"/>
          <w:b/>
          <w:bCs/>
          <w:sz w:val="24"/>
          <w:szCs w:val="24"/>
        </w:rPr>
        <w:t>( link poniżej)</w:t>
      </w:r>
    </w:p>
    <w:p w:rsidR="002E216A" w:rsidRPr="002E216A" w:rsidRDefault="002E216A" w:rsidP="002E216A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2E216A" w:rsidRDefault="002E216A" w:rsidP="002E216A">
      <w:pPr>
        <w:pStyle w:val="Akapitzlist"/>
        <w:spacing w:after="0" w:line="240" w:lineRule="auto"/>
      </w:pPr>
      <w:hyperlink r:id="rId6" w:history="1">
        <w:r w:rsidRPr="002E216A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https://www.youtube.com/watch?v=kw4aTlxQAdA</w:t>
        </w:r>
      </w:hyperlink>
    </w:p>
    <w:p w:rsidR="002E216A" w:rsidRDefault="002E216A" w:rsidP="002E216A">
      <w:pPr>
        <w:pStyle w:val="Akapitzlist"/>
        <w:spacing w:after="0" w:line="240" w:lineRule="auto"/>
      </w:pPr>
    </w:p>
    <w:p w:rsidR="002E216A" w:rsidRPr="002E216A" w:rsidRDefault="002E216A" w:rsidP="002E216A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72AF1">
        <w:rPr>
          <w:rFonts w:ascii="Times New Roman" w:hAnsi="Times New Roman" w:cs="Times New Roman"/>
          <w:b/>
          <w:sz w:val="24"/>
          <w:szCs w:val="24"/>
        </w:rPr>
        <w:t>English</w:t>
      </w:r>
      <w:proofErr w:type="spellEnd"/>
      <w:r w:rsidRPr="00272AF1">
        <w:rPr>
          <w:rFonts w:ascii="Times New Roman" w:hAnsi="Times New Roman" w:cs="Times New Roman"/>
          <w:b/>
          <w:sz w:val="24"/>
          <w:szCs w:val="24"/>
        </w:rPr>
        <w:t xml:space="preserve"> time:</w:t>
      </w:r>
      <w:r w:rsidRPr="002E216A">
        <w:rPr>
          <w:rFonts w:ascii="Times New Roman" w:hAnsi="Times New Roman" w:cs="Times New Roman"/>
          <w:sz w:val="24"/>
          <w:szCs w:val="24"/>
        </w:rPr>
        <w:t xml:space="preserve"> powtarzamy słownictwo poznane już wcześniej „Cztery pory roku”</w:t>
      </w:r>
    </w:p>
    <w:p w:rsidR="002E216A" w:rsidRPr="002E216A" w:rsidRDefault="002E216A" w:rsidP="002E216A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216A" w:rsidRPr="002E216A" w:rsidRDefault="002E216A" w:rsidP="002E216A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2E216A">
        <w:rPr>
          <w:rFonts w:ascii="Times New Roman" w:hAnsi="Times New Roman" w:cs="Times New Roman"/>
          <w:sz w:val="24"/>
          <w:szCs w:val="24"/>
          <w:lang w:val="en-US"/>
        </w:rPr>
        <w:t>iosna</w:t>
      </w:r>
      <w:proofErr w:type="spellEnd"/>
      <w:r w:rsidRPr="002E216A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Pr="002E216A">
        <w:rPr>
          <w:rFonts w:ascii="Times New Roman" w:hAnsi="Times New Roman" w:cs="Times New Roman"/>
          <w:sz w:val="24"/>
          <w:szCs w:val="24"/>
          <w:lang w:val="en-US"/>
        </w:rPr>
        <w:t xml:space="preserve">pring </w:t>
      </w:r>
    </w:p>
    <w:p w:rsidR="002E216A" w:rsidRPr="002E216A" w:rsidRDefault="002E216A" w:rsidP="002E216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2E216A">
        <w:rPr>
          <w:rFonts w:ascii="Times New Roman" w:hAnsi="Times New Roman" w:cs="Times New Roman"/>
          <w:sz w:val="24"/>
          <w:szCs w:val="24"/>
          <w:lang w:val="en-US"/>
        </w:rPr>
        <w:t>ato</w:t>
      </w:r>
      <w:proofErr w:type="spellEnd"/>
      <w:r w:rsidRPr="002E216A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Pr="002E216A">
        <w:rPr>
          <w:rFonts w:ascii="Times New Roman" w:hAnsi="Times New Roman" w:cs="Times New Roman"/>
          <w:sz w:val="24"/>
          <w:szCs w:val="24"/>
          <w:lang w:val="en-US"/>
        </w:rPr>
        <w:t>ummer</w:t>
      </w:r>
    </w:p>
    <w:p w:rsidR="002E216A" w:rsidRPr="002E216A" w:rsidRDefault="002E216A" w:rsidP="002E216A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2E216A">
        <w:rPr>
          <w:rFonts w:ascii="Times New Roman" w:hAnsi="Times New Roman" w:cs="Times New Roman"/>
          <w:sz w:val="24"/>
          <w:szCs w:val="24"/>
          <w:lang w:val="en-US"/>
        </w:rPr>
        <w:t>esień</w:t>
      </w:r>
      <w:proofErr w:type="spellEnd"/>
      <w:r w:rsidRPr="002E216A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E216A">
        <w:rPr>
          <w:rFonts w:ascii="Times New Roman" w:hAnsi="Times New Roman" w:cs="Times New Roman"/>
          <w:sz w:val="24"/>
          <w:szCs w:val="24"/>
          <w:lang w:val="en-US"/>
        </w:rPr>
        <w:t>utumn</w:t>
      </w:r>
    </w:p>
    <w:p w:rsidR="002E216A" w:rsidRPr="002E216A" w:rsidRDefault="002E216A" w:rsidP="002E216A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2E216A">
        <w:rPr>
          <w:rFonts w:ascii="Times New Roman" w:hAnsi="Times New Roman" w:cs="Times New Roman"/>
          <w:sz w:val="24"/>
          <w:szCs w:val="24"/>
        </w:rPr>
        <w:t xml:space="preserve">ima- </w:t>
      </w:r>
      <w:proofErr w:type="spellStart"/>
      <w:r>
        <w:rPr>
          <w:rFonts w:ascii="Times New Roman" w:hAnsi="Times New Roman" w:cs="Times New Roman"/>
          <w:sz w:val="24"/>
          <w:szCs w:val="24"/>
        </w:rPr>
        <w:t>winter</w:t>
      </w:r>
      <w:proofErr w:type="spellEnd"/>
    </w:p>
    <w:p w:rsidR="002E216A" w:rsidRDefault="002E216A" w:rsidP="002E216A">
      <w:pPr>
        <w:pStyle w:val="Akapitzlist"/>
        <w:spacing w:after="0" w:line="240" w:lineRule="auto"/>
      </w:pPr>
    </w:p>
    <w:p w:rsidR="00272AF1" w:rsidRDefault="00272AF1" w:rsidP="002E216A">
      <w:pPr>
        <w:pStyle w:val="Akapitzlist"/>
        <w:spacing w:after="0" w:line="240" w:lineRule="auto"/>
      </w:pPr>
    </w:p>
    <w:p w:rsidR="00272AF1" w:rsidRDefault="00272AF1" w:rsidP="002E216A">
      <w:pPr>
        <w:pStyle w:val="Akapitzlist"/>
        <w:spacing w:after="0" w:line="240" w:lineRule="auto"/>
      </w:pPr>
    </w:p>
    <w:p w:rsidR="00272AF1" w:rsidRDefault="00272AF1" w:rsidP="002E216A">
      <w:pPr>
        <w:pStyle w:val="Akapitzlist"/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574926" cy="2904280"/>
            <wp:effectExtent l="19050" t="0" r="6724" b="0"/>
            <wp:docPr id="18" name="Obraz 11" descr="C:\Users\Ewelinka\Desktop\poryroku1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welinka\Desktop\poryroku1.jpg.crdownloa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47" cy="2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F1" w:rsidRDefault="00272AF1" w:rsidP="00272AF1">
      <w:pPr>
        <w:spacing w:after="0" w:line="240" w:lineRule="auto"/>
      </w:pPr>
    </w:p>
    <w:p w:rsidR="00272AF1" w:rsidRDefault="00272AF1" w:rsidP="002E216A">
      <w:pPr>
        <w:pStyle w:val="Akapitzlist"/>
        <w:spacing w:after="0" w:line="240" w:lineRule="auto"/>
      </w:pPr>
    </w:p>
    <w:p w:rsidR="00CA67D2" w:rsidRPr="00272AF1" w:rsidRDefault="00272AF1" w:rsidP="00272AF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2AF1">
        <w:rPr>
          <w:rFonts w:ascii="Times New Roman" w:eastAsia="AgendaPl-Bold" w:hAnsi="Times New Roman" w:cs="Times New Roman"/>
          <w:b/>
          <w:bCs/>
          <w:sz w:val="24"/>
          <w:szCs w:val="24"/>
        </w:rPr>
        <w:t>„Suknia pani Wiosny” –</w:t>
      </w:r>
      <w:r>
        <w:rPr>
          <w:rFonts w:ascii="Times New Roman" w:eastAsia="AgendaPl-Bold" w:hAnsi="Times New Roman" w:cs="Times New Roman"/>
          <w:b/>
          <w:bCs/>
          <w:sz w:val="24"/>
          <w:szCs w:val="24"/>
        </w:rPr>
        <w:t xml:space="preserve"> </w:t>
      </w:r>
      <w:r w:rsidRPr="00272AF1">
        <w:rPr>
          <w:rFonts w:ascii="Times New Roman" w:eastAsia="AgendaPl-Bold" w:hAnsi="Times New Roman" w:cs="Times New Roman"/>
          <w:bCs/>
          <w:sz w:val="24"/>
          <w:szCs w:val="24"/>
        </w:rPr>
        <w:t>zabawa plastyczna z wykorzystaniem farb</w:t>
      </w:r>
      <w:r>
        <w:rPr>
          <w:rFonts w:ascii="Times New Roman" w:eastAsia="AgendaPl-Bold" w:hAnsi="Times New Roman" w:cs="Times New Roman"/>
          <w:b/>
          <w:bCs/>
          <w:sz w:val="24"/>
          <w:szCs w:val="24"/>
        </w:rPr>
        <w:t>. (kolorowanka poniżej)</w:t>
      </w:r>
    </w:p>
    <w:p w:rsidR="00272AF1" w:rsidRDefault="00272AF1" w:rsidP="00272A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67D2" w:rsidRPr="00272AF1" w:rsidRDefault="00272AF1" w:rsidP="00272AF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AF1">
        <w:rPr>
          <w:rFonts w:ascii="Times New Roman" w:hAnsi="Times New Roman" w:cs="Times New Roman"/>
          <w:sz w:val="24"/>
          <w:szCs w:val="24"/>
        </w:rPr>
        <w:t>Zabawy swobodne z Rodzicami na świeżym powietrzu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67D2" w:rsidRDefault="002E21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Ilustracje:</w:t>
      </w:r>
    </w:p>
    <w:p w:rsidR="00CA67D2" w:rsidRDefault="00CA67D2">
      <w:pPr>
        <w:rPr>
          <w:rFonts w:ascii="Times New Roman" w:hAnsi="Times New Roman" w:cs="Times New Roman"/>
          <w:b/>
          <w:sz w:val="24"/>
          <w:szCs w:val="24"/>
        </w:rPr>
      </w:pPr>
    </w:p>
    <w:p w:rsidR="00CA67D2" w:rsidRDefault="00CA67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915304" cy="2033195"/>
            <wp:effectExtent l="19050" t="0" r="0" b="0"/>
            <wp:docPr id="5" name="Obraz 1" descr="C:\Users\Ewelinka\Desktop\pobran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elinka\Desktop\pobrane (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24" cy="204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713393" cy="2042579"/>
            <wp:effectExtent l="19050" t="0" r="0" b="0"/>
            <wp:docPr id="2" name="Obraz 2" descr="C:\Users\Ewelinka\Desktop\pobran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linka\Desktop\pobrane (7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60" cy="20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D2" w:rsidRDefault="00CA67D2">
      <w:pPr>
        <w:rPr>
          <w:rFonts w:ascii="Times New Roman" w:hAnsi="Times New Roman" w:cs="Times New Roman"/>
          <w:b/>
          <w:sz w:val="24"/>
          <w:szCs w:val="24"/>
        </w:rPr>
      </w:pPr>
    </w:p>
    <w:p w:rsidR="002E216A" w:rsidRDefault="00CA67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724150" cy="2045923"/>
            <wp:effectExtent l="19050" t="0" r="0" b="0"/>
            <wp:docPr id="3" name="Obraz 3" descr="C:\Users\Ewelinka\Desktop\pobran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elinka\Desktop\pobrane (8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36" cy="204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926080" cy="1950245"/>
            <wp:effectExtent l="19050" t="0" r="7620" b="0"/>
            <wp:docPr id="4" name="Obraz 4" descr="C:\Users\Ewelinka\Desktop\pobran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elinka\Desktop\pobrane (9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24" cy="195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6A" w:rsidRDefault="002E21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Kolorowanki:</w:t>
      </w:r>
      <w:r w:rsidR="00272AF1" w:rsidRPr="00272AF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272AF1" w:rsidRPr="00272AF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366567" cy="7584141"/>
            <wp:effectExtent l="19050" t="0" r="5533" b="0"/>
            <wp:docPr id="13" name="Obraz 5" descr="C:\Users\Ewelinka\Desktop\pobran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elinka\Desktop\pobrane (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81" cy="758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6A" w:rsidRDefault="002E216A" w:rsidP="002E21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16A" w:rsidRDefault="002E216A" w:rsidP="002E21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16A" w:rsidRDefault="002E216A" w:rsidP="002E21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16A" w:rsidRDefault="00272AF1" w:rsidP="002E21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AF1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5711091" cy="6809590"/>
            <wp:effectExtent l="19050" t="0" r="3909" b="0"/>
            <wp:docPr id="14" name="Obraz 6" descr="C:\Users\Ewelinka\Desktop\pobran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elinka\Desktop\pobrane (4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93" cy="682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6A" w:rsidRDefault="002E216A" w:rsidP="002E216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2E216A" w:rsidRDefault="002E216A" w:rsidP="002E216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2E216A" w:rsidRDefault="002E216A" w:rsidP="002E216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2E216A" w:rsidRDefault="002E216A" w:rsidP="002E216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2E216A" w:rsidRDefault="002E216A" w:rsidP="002E216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2E216A" w:rsidRDefault="002E216A" w:rsidP="002E21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16A" w:rsidRDefault="00272AF1" w:rsidP="002E21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AF1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5760720" cy="8141169"/>
            <wp:effectExtent l="19050" t="0" r="0" b="0"/>
            <wp:docPr id="15" name="Obraz 7" descr="C:\Users\Ewelinka\Desktop\pobran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welinka\Desktop\pobrane (5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6A" w:rsidRDefault="002E216A" w:rsidP="002E21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16A" w:rsidRDefault="002E216A" w:rsidP="002E21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2AF1" w:rsidRDefault="002E216A" w:rsidP="00272A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73354" cy="8014447"/>
            <wp:effectExtent l="19050" t="0" r="3546" b="0"/>
            <wp:docPr id="9" name="Obraz 8" descr="C:\Users\Ewelinka\Desktop\pobran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welinka\Desktop\pobrane (6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54" cy="801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F1" w:rsidRPr="00CA67D2" w:rsidRDefault="00272AF1" w:rsidP="00272A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AF1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5919172" cy="8837474"/>
            <wp:effectExtent l="19050" t="0" r="5378" b="0"/>
            <wp:docPr id="16" name="Obraz 10" descr="C:\Users\Ewelinka\Desktop\Pani-Wiosna-JPG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welinka\Desktop\Pani-Wiosna-JPG.jpg.crdownloa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48" cy="884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AF1" w:rsidRPr="00CA67D2" w:rsidSect="00126B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gendaPl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gendaPl-Regular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96930"/>
    <w:multiLevelType w:val="hybridMultilevel"/>
    <w:tmpl w:val="66C64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8B4409"/>
    <w:multiLevelType w:val="hybridMultilevel"/>
    <w:tmpl w:val="66C64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characterSpacingControl w:val="doNotCompress"/>
  <w:compat/>
  <w:rsids>
    <w:rsidRoot w:val="00CA67D2"/>
    <w:rsid w:val="00126B22"/>
    <w:rsid w:val="00272AF1"/>
    <w:rsid w:val="002E216A"/>
    <w:rsid w:val="004C31D2"/>
    <w:rsid w:val="005A7997"/>
    <w:rsid w:val="005F12FC"/>
    <w:rsid w:val="00CA6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67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67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A67D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6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6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w4aTlxQAdA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raq4h4Ap9CY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308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Ewelinka</dc:creator>
  <cp:lastModifiedBy>Ewelinka</cp:lastModifiedBy>
  <cp:revision>1</cp:revision>
  <dcterms:created xsi:type="dcterms:W3CDTF">2021-04-04T20:15:00Z</dcterms:created>
  <dcterms:modified xsi:type="dcterms:W3CDTF">2021-04-04T20:54:00Z</dcterms:modified>
</cp:coreProperties>
</file>