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2AA" w:rsidRDefault="002E1963">
      <w:r w:rsidRPr="002E1963">
        <w:object w:dxaOrig="9072" w:dyaOrig="13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86.5pt" o:ole="">
            <v:imagedata r:id="rId5" o:title=""/>
          </v:shape>
          <o:OLEObject Type="Embed" ProgID="Word.Document.12" ShapeID="_x0000_i1025" DrawAspect="Content" ObjectID="_1678565840" r:id="rId6">
            <o:FieldCodes>\s</o:FieldCodes>
          </o:OLEObject>
        </w:object>
      </w:r>
    </w:p>
    <w:p w:rsidR="00E54D4D" w:rsidRDefault="00E54D4D"/>
    <w:p w:rsidR="00E54D4D" w:rsidRDefault="00E54D4D" w:rsidP="00E54D4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„Idzie kaczuszka</w:t>
      </w:r>
      <w:r w:rsidRPr="00691D25">
        <w:rPr>
          <w:rFonts w:ascii="Times New Roman" w:hAnsi="Times New Roman" w:cs="Times New Roman"/>
          <w:sz w:val="24"/>
          <w:szCs w:val="24"/>
        </w:rPr>
        <w:t>” – ćwicze</w:t>
      </w:r>
      <w:r>
        <w:rPr>
          <w:rFonts w:ascii="Times New Roman" w:hAnsi="Times New Roman" w:cs="Times New Roman"/>
          <w:sz w:val="24"/>
          <w:szCs w:val="24"/>
        </w:rPr>
        <w:t>nie przeciw płaskostopiu. Dziecko spaceruje</w:t>
      </w:r>
      <w:r w:rsidRPr="00691D25">
        <w:rPr>
          <w:rFonts w:ascii="Times New Roman" w:hAnsi="Times New Roman" w:cs="Times New Roman"/>
          <w:sz w:val="24"/>
          <w:szCs w:val="24"/>
        </w:rPr>
        <w:t xml:space="preserve"> w różnych kierunkach po </w:t>
      </w:r>
      <w:r>
        <w:rPr>
          <w:rFonts w:ascii="Times New Roman" w:hAnsi="Times New Roman" w:cs="Times New Roman"/>
          <w:sz w:val="24"/>
          <w:szCs w:val="24"/>
        </w:rPr>
        <w:t>pokoju</w:t>
      </w:r>
      <w:r w:rsidRPr="00691D25">
        <w:rPr>
          <w:rFonts w:ascii="Times New Roman" w:hAnsi="Times New Roman" w:cs="Times New Roman"/>
          <w:sz w:val="24"/>
          <w:szCs w:val="24"/>
        </w:rPr>
        <w:t xml:space="preserve">. Na zapowiedź: </w:t>
      </w:r>
      <w:r>
        <w:rPr>
          <w:rFonts w:ascii="Times New Roman" w:hAnsi="Times New Roman" w:cs="Times New Roman"/>
          <w:sz w:val="24"/>
          <w:szCs w:val="24"/>
        </w:rPr>
        <w:t>Idzie kaczuszka</w:t>
      </w:r>
      <w:r w:rsidRPr="00691D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dziecko porusza</w:t>
      </w:r>
      <w:r w:rsidRPr="00691D25">
        <w:rPr>
          <w:rFonts w:ascii="Times New Roman" w:hAnsi="Times New Roman" w:cs="Times New Roman"/>
          <w:sz w:val="24"/>
          <w:szCs w:val="24"/>
        </w:rPr>
        <w:t xml:space="preserve"> się z podkurczonymi palcami stóp, obciążając zewnętr</w:t>
      </w:r>
      <w:r>
        <w:rPr>
          <w:rFonts w:ascii="Times New Roman" w:hAnsi="Times New Roman" w:cs="Times New Roman"/>
          <w:sz w:val="24"/>
          <w:szCs w:val="24"/>
        </w:rPr>
        <w:t>zne krawędzie. Po chwili wraca</w:t>
      </w:r>
      <w:r w:rsidRPr="00691D25">
        <w:rPr>
          <w:rFonts w:ascii="Times New Roman" w:hAnsi="Times New Roman" w:cs="Times New Roman"/>
          <w:sz w:val="24"/>
          <w:szCs w:val="24"/>
        </w:rPr>
        <w:t xml:space="preserve"> do zwykłego marszu. Zabawę należy powtórzyć wielokrotnie.</w:t>
      </w:r>
    </w:p>
    <w:p w:rsidR="00E54D4D" w:rsidRDefault="00E54D4D" w:rsidP="00E54D4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91D25">
        <w:rPr>
          <w:rFonts w:ascii="Times New Roman" w:hAnsi="Times New Roman" w:cs="Times New Roman"/>
          <w:sz w:val="24"/>
          <w:szCs w:val="24"/>
        </w:rPr>
        <w:t>– „Mars</w:t>
      </w:r>
      <w:r>
        <w:rPr>
          <w:rFonts w:ascii="Times New Roman" w:hAnsi="Times New Roman" w:cs="Times New Roman"/>
          <w:sz w:val="24"/>
          <w:szCs w:val="24"/>
        </w:rPr>
        <w:t>z” – zabawa uspokajająca. Dziecko</w:t>
      </w:r>
      <w:r w:rsidRPr="00691D25">
        <w:rPr>
          <w:rFonts w:ascii="Times New Roman" w:hAnsi="Times New Roman" w:cs="Times New Roman"/>
          <w:sz w:val="24"/>
          <w:szCs w:val="24"/>
        </w:rPr>
        <w:t xml:space="preserve"> maszeruj</w:t>
      </w:r>
      <w:r>
        <w:rPr>
          <w:rFonts w:ascii="Times New Roman" w:hAnsi="Times New Roman" w:cs="Times New Roman"/>
          <w:sz w:val="24"/>
          <w:szCs w:val="24"/>
        </w:rPr>
        <w:t>e dookoła pokoju</w:t>
      </w:r>
      <w:r w:rsidRPr="00691D25">
        <w:rPr>
          <w:rFonts w:ascii="Times New Roman" w:hAnsi="Times New Roman" w:cs="Times New Roman"/>
          <w:sz w:val="24"/>
          <w:szCs w:val="24"/>
        </w:rPr>
        <w:t>, na przemian krokiem zwykłym i ze wspięciem na palce.</w:t>
      </w:r>
    </w:p>
    <w:p w:rsidR="00E54D4D" w:rsidRPr="00E54C04" w:rsidRDefault="00E54D4D" w:rsidP="00E54C0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4C04">
        <w:rPr>
          <w:rFonts w:ascii="Times New Roman" w:hAnsi="Times New Roman" w:cs="Times New Roman"/>
          <w:sz w:val="24"/>
          <w:szCs w:val="24"/>
        </w:rPr>
        <w:t>„Słodka, mleczna czekolada” – wprowadzenie piosenki.</w:t>
      </w:r>
    </w:p>
    <w:p w:rsidR="00E54D4D" w:rsidRDefault="00E54D4D" w:rsidP="00E54D4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208D5">
        <w:rPr>
          <w:rFonts w:ascii="Times New Roman" w:hAnsi="Times New Roman" w:cs="Times New Roman"/>
          <w:sz w:val="24"/>
          <w:szCs w:val="24"/>
        </w:rPr>
        <w:t>– „Wesoła powitanka” –</w:t>
      </w:r>
      <w:r>
        <w:rPr>
          <w:rFonts w:ascii="Times New Roman" w:hAnsi="Times New Roman" w:cs="Times New Roman"/>
          <w:sz w:val="24"/>
          <w:szCs w:val="24"/>
        </w:rPr>
        <w:t xml:space="preserve"> ćwiczenie słuchowo-rytmiczne. R</w:t>
      </w:r>
      <w:r w:rsidRPr="007208D5">
        <w:rPr>
          <w:rFonts w:ascii="Times New Roman" w:hAnsi="Times New Roman" w:cs="Times New Roman"/>
          <w:sz w:val="24"/>
          <w:szCs w:val="24"/>
        </w:rPr>
        <w:t>. wita dziecko, rytmicznie wymawiając jego imię. Zadaniem dziecka jest powtórzyć</w:t>
      </w:r>
      <w:r>
        <w:rPr>
          <w:rFonts w:ascii="Times New Roman" w:hAnsi="Times New Roman" w:cs="Times New Roman"/>
          <w:sz w:val="24"/>
          <w:szCs w:val="24"/>
        </w:rPr>
        <w:t xml:space="preserve"> swoje imię w taki sam sposób (R</w:t>
      </w:r>
      <w:r w:rsidRPr="007208D5">
        <w:rPr>
          <w:rFonts w:ascii="Times New Roman" w:hAnsi="Times New Roman" w:cs="Times New Roman"/>
          <w:sz w:val="24"/>
          <w:szCs w:val="24"/>
        </w:rPr>
        <w:t>. stara się imię wypowiedzieć w inny sposób</w:t>
      </w:r>
      <w:r>
        <w:rPr>
          <w:rFonts w:ascii="Times New Roman" w:hAnsi="Times New Roman" w:cs="Times New Roman"/>
          <w:sz w:val="24"/>
          <w:szCs w:val="24"/>
        </w:rPr>
        <w:t xml:space="preserve"> 3x</w:t>
      </w:r>
      <w:r w:rsidRPr="007208D5">
        <w:rPr>
          <w:rFonts w:ascii="Times New Roman" w:hAnsi="Times New Roman" w:cs="Times New Roman"/>
          <w:sz w:val="24"/>
          <w:szCs w:val="24"/>
        </w:rPr>
        <w:t>).</w:t>
      </w:r>
    </w:p>
    <w:p w:rsidR="00E54D4D" w:rsidRDefault="00E54D4D" w:rsidP="00E54D4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208D5">
        <w:rPr>
          <w:rFonts w:ascii="Times New Roman" w:hAnsi="Times New Roman" w:cs="Times New Roman"/>
          <w:sz w:val="24"/>
          <w:szCs w:val="24"/>
        </w:rPr>
        <w:t xml:space="preserve">– Wysłuchanie piosenki „Słodka, mleczna czekolada” i rozmowa na jej temat. N. </w:t>
      </w:r>
      <w:proofErr w:type="gramStart"/>
      <w:r w:rsidRPr="007208D5">
        <w:rPr>
          <w:rFonts w:ascii="Times New Roman" w:hAnsi="Times New Roman" w:cs="Times New Roman"/>
          <w:sz w:val="24"/>
          <w:szCs w:val="24"/>
        </w:rPr>
        <w:t>pyta: O czym</w:t>
      </w:r>
      <w:proofErr w:type="gramEnd"/>
      <w:r w:rsidRPr="007208D5">
        <w:rPr>
          <w:rFonts w:ascii="Times New Roman" w:hAnsi="Times New Roman" w:cs="Times New Roman"/>
          <w:sz w:val="24"/>
          <w:szCs w:val="24"/>
        </w:rPr>
        <w:t xml:space="preserve"> jest ta piosenka? Czy czekolada ma tylko słodki smak? I</w:t>
      </w:r>
      <w:r>
        <w:rPr>
          <w:rFonts w:ascii="Times New Roman" w:hAnsi="Times New Roman" w:cs="Times New Roman"/>
          <w:sz w:val="24"/>
          <w:szCs w:val="24"/>
        </w:rPr>
        <w:t>loma kostkami chciało nas poczę</w:t>
      </w:r>
      <w:r w:rsidRPr="007208D5">
        <w:rPr>
          <w:rFonts w:ascii="Times New Roman" w:hAnsi="Times New Roman" w:cs="Times New Roman"/>
          <w:sz w:val="24"/>
          <w:szCs w:val="24"/>
        </w:rPr>
        <w:t xml:space="preserve">stować dziecko w piosence? Co jeszcze ma słodki smak? Kto z was </w:t>
      </w:r>
      <w:proofErr w:type="gramStart"/>
      <w:r w:rsidRPr="007208D5">
        <w:rPr>
          <w:rFonts w:ascii="Times New Roman" w:hAnsi="Times New Roman" w:cs="Times New Roman"/>
          <w:sz w:val="24"/>
          <w:szCs w:val="24"/>
        </w:rPr>
        <w:t>lubi</w:t>
      </w:r>
      <w:proofErr w:type="gramEnd"/>
      <w:r w:rsidRPr="007208D5">
        <w:rPr>
          <w:rFonts w:ascii="Times New Roman" w:hAnsi="Times New Roman" w:cs="Times New Roman"/>
          <w:sz w:val="24"/>
          <w:szCs w:val="24"/>
        </w:rPr>
        <w:t xml:space="preserve"> słodki smak? </w:t>
      </w:r>
    </w:p>
    <w:p w:rsidR="00E54D4D" w:rsidRDefault="00E54D4D" w:rsidP="00E54D4D">
      <w:pPr>
        <w:pStyle w:val="Akapitzlist"/>
        <w:rPr>
          <w:rFonts w:ascii="Arial" w:hAnsi="Arial" w:cs="Arial"/>
          <w:color w:val="030303"/>
          <w:sz w:val="14"/>
          <w:szCs w:val="14"/>
          <w:shd w:val="clear" w:color="auto" w:fill="F9F9F9"/>
        </w:rPr>
      </w:pPr>
    </w:p>
    <w:p w:rsidR="00E54D4D" w:rsidRDefault="00E54D4D" w:rsidP="00E54D4D">
      <w:pPr>
        <w:pStyle w:val="Akapitzlist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proofErr w:type="gramStart"/>
      <w:r w:rsidRPr="00915D57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Zaśpiewajcie  i</w:t>
      </w:r>
      <w:proofErr w:type="gramEnd"/>
      <w:r w:rsidRPr="00915D57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 xml:space="preserve"> zatańczcie razem ze Śpiewającymi brzdącami:</w:t>
      </w:r>
    </w:p>
    <w:p w:rsidR="00E54D4D" w:rsidRDefault="00E54D4D" w:rsidP="00E54D4D">
      <w:pPr>
        <w:pStyle w:val="Akapitzlist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8746CD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https</w:t>
      </w:r>
      <w:proofErr w:type="gramStart"/>
      <w:r w:rsidRPr="008746CD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://www</w:t>
      </w:r>
      <w:proofErr w:type="gramEnd"/>
      <w:r w:rsidRPr="008746CD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.</w:t>
      </w:r>
      <w:proofErr w:type="gramStart"/>
      <w:r w:rsidRPr="008746CD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youtube</w:t>
      </w:r>
      <w:proofErr w:type="gramEnd"/>
      <w:r w:rsidRPr="008746CD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.</w:t>
      </w:r>
      <w:proofErr w:type="gramStart"/>
      <w:r w:rsidRPr="008746CD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com</w:t>
      </w:r>
      <w:proofErr w:type="gramEnd"/>
      <w:r w:rsidRPr="008746CD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/watch?</w:t>
      </w:r>
      <w:proofErr w:type="gramStart"/>
      <w:r w:rsidRPr="008746CD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v</w:t>
      </w:r>
      <w:proofErr w:type="gramEnd"/>
      <w:r w:rsidRPr="008746CD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=H4xzx6pt6uk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CZEKOLADA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Wszystkie dzieci chcą jeść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Mama chce jeść czekoladę Tata chce jeść czekoladę Jesteście gotowi?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Raz, dwa, raz, dwa, trzy!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Mama mówi: Czekolada!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Tata mówi: Czekolada!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Da nam siłę czekolada!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Da nam uśmiech czekolada!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CZEKO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klap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klap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x2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CZEKO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klap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klap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x2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CZEKOLADA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x7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Raz, dwa, raz, dwa, trzy!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Mama mówi: Czekolada!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Tata mówi: Czekolada!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Da nam siłę czekolada!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Da nam uśmiech czekolada!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CZEKO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klap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klap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x2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CZEKO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klap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klap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x2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CZEKOLADA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x7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CZEKOLADA Raz, dwa, raz, dwa, trzy!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Machamy do dzieci prawą rączką tak!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A teraz machamy lewą rączką tak!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Bo daje dużo siły czekolada nam,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Więc jemy czekoladę i śpiewamy tak...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Raz, dwa, raz, dwa, trzy! CZEKO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klap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klap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x6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Wszyscy jemy pyszną czekoladę! 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CZEKOLADA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CZEKOLADA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czeko</w:t>
      </w:r>
      <w:proofErr w:type="spellEnd"/>
      <w:r w:rsidRPr="00915D5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...</w:t>
      </w: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E54D4D" w:rsidRPr="00915D57" w:rsidRDefault="00E54D4D" w:rsidP="00E54D4D">
      <w:pPr>
        <w:pStyle w:val="Akapitzlist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915D57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Wspólna zabawa przy piosence.</w:t>
      </w:r>
    </w:p>
    <w:p w:rsidR="00E54D4D" w:rsidRDefault="00E54D4D" w:rsidP="00E54D4D">
      <w:pPr>
        <w:pStyle w:val="Akapitzlist"/>
        <w:rPr>
          <w:rFonts w:ascii="Arial" w:hAnsi="Arial" w:cs="Arial"/>
          <w:color w:val="030303"/>
          <w:sz w:val="14"/>
          <w:szCs w:val="14"/>
          <w:shd w:val="clear" w:color="auto" w:fill="F9F9F9"/>
        </w:rPr>
      </w:pPr>
    </w:p>
    <w:p w:rsidR="00E54D4D" w:rsidRDefault="00E54D4D" w:rsidP="00E54D4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54D4D" w:rsidRPr="001675A0" w:rsidRDefault="00E54D4D" w:rsidP="001675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675A0">
        <w:rPr>
          <w:rFonts w:ascii="Times New Roman" w:hAnsi="Times New Roman" w:cs="Times New Roman"/>
          <w:sz w:val="24"/>
          <w:szCs w:val="24"/>
        </w:rPr>
        <w:t xml:space="preserve"> „Krótka historia czekolady” – rozmowa kierowana. R. pokazuje dziecku tabliczkę czekolady: mlecznej, gorzkiej i białej. Dziecko zwraca uwagę na różne kolory czekolady. R. wyjaśnia dziecku, że kolor czekolady zależy od ilości kakao użytego do jej wyprodukowania. Następnie R. opowiada dziecku, z czego robi się czekoladę, pokazuje ilustracje przedstawiające drzewo kakaowe i jego nasiona. Wyjaśnia, że największe uprawy drzewa kakaowego są obecnie w Afryce. Kakao robi się z nasion znajdujących się w owocu tego drzewa – strąku kakaowca. Nasiona po wyjęciu z owocu są białe, dopiero później robią się brązowe, m.in. na skutek palenia. R. zwraca też uwagę dziecka na to, że biała czekolada jest nietypowa, ponieważ nie zawiera kakao.</w:t>
      </w:r>
    </w:p>
    <w:p w:rsidR="00E54D4D" w:rsidRDefault="00E54D4D" w:rsidP="00E54D4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2455">
        <w:rPr>
          <w:rFonts w:ascii="Times New Roman" w:hAnsi="Times New Roman" w:cs="Times New Roman"/>
          <w:b/>
          <w:sz w:val="24"/>
          <w:szCs w:val="24"/>
        </w:rPr>
        <w:t xml:space="preserve"> • Potrzebne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4213F">
        <w:rPr>
          <w:rFonts w:ascii="Times New Roman" w:hAnsi="Times New Roman" w:cs="Times New Roman"/>
          <w:sz w:val="24"/>
          <w:szCs w:val="24"/>
        </w:rPr>
        <w:t>tabliczki czekolady: mlecznej, gorzkiej i białej, ilustracja przedstawiająca drzewo kakaowe, kakao w proszku, zdjęcie drzewa kakaowego i jego strąków</w:t>
      </w:r>
    </w:p>
    <w:p w:rsidR="00E54D4D" w:rsidRDefault="00E54D4D" w:rsidP="001675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0C1E">
        <w:rPr>
          <w:rFonts w:ascii="Times New Roman" w:hAnsi="Times New Roman" w:cs="Times New Roman"/>
          <w:sz w:val="24"/>
          <w:szCs w:val="24"/>
        </w:rPr>
        <w:t xml:space="preserve"> „Smaki czekolady” – zabawa sensoryczna.</w:t>
      </w:r>
      <w:r>
        <w:rPr>
          <w:rFonts w:ascii="Times New Roman" w:hAnsi="Times New Roman" w:cs="Times New Roman"/>
          <w:sz w:val="24"/>
          <w:szCs w:val="24"/>
        </w:rPr>
        <w:t xml:space="preserve"> Dziecko degustuje</w:t>
      </w:r>
      <w:r w:rsidRPr="00010C1E">
        <w:rPr>
          <w:rFonts w:ascii="Times New Roman" w:hAnsi="Times New Roman" w:cs="Times New Roman"/>
          <w:sz w:val="24"/>
          <w:szCs w:val="24"/>
        </w:rPr>
        <w:t xml:space="preserve"> po małej kosteczce czekolady różnego rodzaju: mlecznej, białej i gorzkiej, próbując odgadnąć rodzaj (nazwę) smakołyku, który </w:t>
      </w:r>
      <w:r>
        <w:rPr>
          <w:rFonts w:ascii="Times New Roman" w:hAnsi="Times New Roman" w:cs="Times New Roman"/>
          <w:sz w:val="24"/>
          <w:szCs w:val="24"/>
        </w:rPr>
        <w:t>spróbowało</w:t>
      </w:r>
      <w:r w:rsidRPr="00010C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4D4D" w:rsidRDefault="00E54D4D" w:rsidP="00E54D4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2455">
        <w:rPr>
          <w:rFonts w:ascii="Times New Roman" w:hAnsi="Times New Roman" w:cs="Times New Roman"/>
          <w:b/>
          <w:sz w:val="24"/>
          <w:szCs w:val="24"/>
        </w:rPr>
        <w:t>• Potrzebne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10C1E">
        <w:rPr>
          <w:rFonts w:ascii="Times New Roman" w:hAnsi="Times New Roman" w:cs="Times New Roman"/>
          <w:sz w:val="24"/>
          <w:szCs w:val="24"/>
        </w:rPr>
        <w:t>tabliczki czekolady: mlecznej, gorzkiej i białej</w:t>
      </w:r>
    </w:p>
    <w:p w:rsidR="00E54D4D" w:rsidRDefault="00E54D4D" w:rsidP="001675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0C1E">
        <w:rPr>
          <w:rFonts w:ascii="Times New Roman" w:hAnsi="Times New Roman" w:cs="Times New Roman"/>
          <w:sz w:val="24"/>
          <w:szCs w:val="24"/>
        </w:rPr>
        <w:t xml:space="preserve"> „Zając pachnący czekoladą” – malowanie zająca pędzlem maczanym w kakao rozpuszczonym w wodzie</w:t>
      </w:r>
      <w:r>
        <w:rPr>
          <w:rFonts w:ascii="Times New Roman" w:hAnsi="Times New Roman" w:cs="Times New Roman"/>
          <w:sz w:val="24"/>
          <w:szCs w:val="24"/>
        </w:rPr>
        <w:t xml:space="preserve"> lub brązową farbą</w:t>
      </w:r>
      <w:r w:rsidRPr="00010C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Dziecko maluje</w:t>
      </w:r>
      <w:r w:rsidRPr="00010C1E">
        <w:rPr>
          <w:rFonts w:ascii="Times New Roman" w:hAnsi="Times New Roman" w:cs="Times New Roman"/>
          <w:sz w:val="24"/>
          <w:szCs w:val="24"/>
        </w:rPr>
        <w:t xml:space="preserve"> na kartce sylwetę zająca, maczając pędzle rozpuszczonym w wodzie kakao</w:t>
      </w:r>
      <w:r>
        <w:rPr>
          <w:rFonts w:ascii="Times New Roman" w:hAnsi="Times New Roman" w:cs="Times New Roman"/>
          <w:sz w:val="24"/>
          <w:szCs w:val="24"/>
        </w:rPr>
        <w:t xml:space="preserve"> lub farbie. Im mniej wody R</w:t>
      </w:r>
      <w:r w:rsidRPr="00010C1E">
        <w:rPr>
          <w:rFonts w:ascii="Times New Roman" w:hAnsi="Times New Roman" w:cs="Times New Roman"/>
          <w:sz w:val="24"/>
          <w:szCs w:val="24"/>
        </w:rPr>
        <w:t xml:space="preserve">. wleje do kubka z kakao, tym kolor zająca (po pomalowaniu) będzie bardziej nasycony. </w:t>
      </w:r>
      <w:r>
        <w:rPr>
          <w:rFonts w:ascii="Times New Roman" w:hAnsi="Times New Roman" w:cs="Times New Roman"/>
          <w:sz w:val="24"/>
          <w:szCs w:val="24"/>
        </w:rPr>
        <w:t>(Patrz obrazek poniżej)</w:t>
      </w:r>
    </w:p>
    <w:p w:rsidR="00E54D4D" w:rsidRDefault="00E54D4D" w:rsidP="00E54D4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2455">
        <w:rPr>
          <w:rFonts w:ascii="Times New Roman" w:hAnsi="Times New Roman" w:cs="Times New Roman"/>
          <w:b/>
          <w:sz w:val="24"/>
          <w:szCs w:val="24"/>
        </w:rPr>
        <w:t>•</w:t>
      </w:r>
      <w:proofErr w:type="gramStart"/>
      <w:r w:rsidRPr="00752455">
        <w:rPr>
          <w:rFonts w:ascii="Times New Roman" w:hAnsi="Times New Roman" w:cs="Times New Roman"/>
          <w:b/>
          <w:sz w:val="24"/>
          <w:szCs w:val="24"/>
        </w:rPr>
        <w:t>Potrzebne</w:t>
      </w:r>
      <w:r>
        <w:rPr>
          <w:rFonts w:ascii="Times New Roman" w:hAnsi="Times New Roman" w:cs="Times New Roman"/>
          <w:sz w:val="24"/>
          <w:szCs w:val="24"/>
        </w:rPr>
        <w:t>:  kakao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lub brązowa farba,</w:t>
      </w:r>
      <w:r w:rsidRPr="00010C1E">
        <w:rPr>
          <w:rFonts w:ascii="Times New Roman" w:hAnsi="Times New Roman" w:cs="Times New Roman"/>
          <w:sz w:val="24"/>
          <w:szCs w:val="24"/>
        </w:rPr>
        <w:t xml:space="preserve"> kub</w:t>
      </w:r>
      <w:r>
        <w:rPr>
          <w:rFonts w:ascii="Times New Roman" w:hAnsi="Times New Roman" w:cs="Times New Roman"/>
          <w:sz w:val="24"/>
          <w:szCs w:val="24"/>
        </w:rPr>
        <w:t>ek</w:t>
      </w:r>
      <w:r w:rsidRPr="00010C1E">
        <w:rPr>
          <w:rFonts w:ascii="Times New Roman" w:hAnsi="Times New Roman" w:cs="Times New Roman"/>
          <w:sz w:val="24"/>
          <w:szCs w:val="24"/>
        </w:rPr>
        <w:t xml:space="preserve"> z niewielką ilością wody, pędz</w:t>
      </w:r>
      <w:r>
        <w:rPr>
          <w:rFonts w:ascii="Times New Roman" w:hAnsi="Times New Roman" w:cs="Times New Roman"/>
          <w:sz w:val="24"/>
          <w:szCs w:val="24"/>
        </w:rPr>
        <w:t>el, kartka</w:t>
      </w:r>
      <w:r w:rsidRPr="00010C1E">
        <w:rPr>
          <w:rFonts w:ascii="Times New Roman" w:hAnsi="Times New Roman" w:cs="Times New Roman"/>
          <w:sz w:val="24"/>
          <w:szCs w:val="24"/>
        </w:rPr>
        <w:t xml:space="preserve"> z dużą sylwetą zająca</w:t>
      </w:r>
      <w:r w:rsidR="00E54C04">
        <w:rPr>
          <w:rFonts w:ascii="Times New Roman" w:hAnsi="Times New Roman" w:cs="Times New Roman"/>
          <w:sz w:val="24"/>
          <w:szCs w:val="24"/>
        </w:rPr>
        <w:t>.</w:t>
      </w:r>
    </w:p>
    <w:p w:rsidR="00E54D4D" w:rsidRDefault="00E54D4D" w:rsidP="001675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2723">
        <w:rPr>
          <w:rFonts w:ascii="Times New Roman" w:hAnsi="Times New Roman" w:cs="Times New Roman"/>
          <w:sz w:val="24"/>
          <w:szCs w:val="24"/>
        </w:rPr>
        <w:t>Posadź zajączka” –</w:t>
      </w:r>
      <w:r>
        <w:rPr>
          <w:rFonts w:ascii="Times New Roman" w:hAnsi="Times New Roman" w:cs="Times New Roman"/>
          <w:sz w:val="24"/>
          <w:szCs w:val="24"/>
        </w:rPr>
        <w:t xml:space="preserve">zabawa </w:t>
      </w:r>
      <w:r w:rsidRPr="00022723">
        <w:rPr>
          <w:rFonts w:ascii="Times New Roman" w:hAnsi="Times New Roman" w:cs="Times New Roman"/>
          <w:sz w:val="24"/>
          <w:szCs w:val="24"/>
        </w:rPr>
        <w:t>z dzieckiem w zakresie rozwij</w:t>
      </w:r>
      <w:r>
        <w:rPr>
          <w:rFonts w:ascii="Times New Roman" w:hAnsi="Times New Roman" w:cs="Times New Roman"/>
          <w:sz w:val="24"/>
          <w:szCs w:val="24"/>
        </w:rPr>
        <w:t>ania orientacji w przestrzeni. R</w:t>
      </w:r>
      <w:r w:rsidRPr="00022723">
        <w:rPr>
          <w:rFonts w:ascii="Times New Roman" w:hAnsi="Times New Roman" w:cs="Times New Roman"/>
          <w:sz w:val="24"/>
          <w:szCs w:val="24"/>
        </w:rPr>
        <w:t>. daje dziecku zajączka maskotkę lub sylwetę zajączka i wydaje polecenia związane z umieszczeniem go w przestrzeni, np. posadź zajączka przed sobą</w:t>
      </w:r>
      <w:r>
        <w:rPr>
          <w:rFonts w:ascii="Times New Roman" w:hAnsi="Times New Roman" w:cs="Times New Roman"/>
          <w:sz w:val="24"/>
          <w:szCs w:val="24"/>
        </w:rPr>
        <w:t>, za sobą, z boku, z prawej strony, z lewej strony, do góry na dole, na pod, w</w:t>
      </w:r>
      <w:r w:rsidRPr="00022723">
        <w:rPr>
          <w:rFonts w:ascii="Times New Roman" w:hAnsi="Times New Roman" w:cs="Times New Roman"/>
          <w:sz w:val="24"/>
          <w:szCs w:val="24"/>
        </w:rPr>
        <w:t xml:space="preserve"> itp. </w:t>
      </w:r>
    </w:p>
    <w:p w:rsidR="00E54D4D" w:rsidRDefault="00E54D4D" w:rsidP="00E54D4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6F94">
        <w:rPr>
          <w:rFonts w:ascii="Times New Roman" w:hAnsi="Times New Roman" w:cs="Times New Roman"/>
          <w:b/>
          <w:sz w:val="24"/>
          <w:szCs w:val="24"/>
        </w:rPr>
        <w:t>•</w:t>
      </w:r>
      <w:proofErr w:type="gramStart"/>
      <w:r w:rsidRPr="000E6F94">
        <w:rPr>
          <w:rFonts w:ascii="Times New Roman" w:hAnsi="Times New Roman" w:cs="Times New Roman"/>
          <w:b/>
          <w:sz w:val="24"/>
          <w:szCs w:val="24"/>
        </w:rPr>
        <w:t>Potrzebne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22723">
        <w:rPr>
          <w:rFonts w:ascii="Times New Roman" w:hAnsi="Times New Roman" w:cs="Times New Roman"/>
          <w:sz w:val="24"/>
          <w:szCs w:val="24"/>
        </w:rPr>
        <w:t xml:space="preserve"> zajączek</w:t>
      </w:r>
      <w:proofErr w:type="gramEnd"/>
      <w:r w:rsidRPr="00022723">
        <w:rPr>
          <w:rFonts w:ascii="Times New Roman" w:hAnsi="Times New Roman" w:cs="Times New Roman"/>
          <w:sz w:val="24"/>
          <w:szCs w:val="24"/>
        </w:rPr>
        <w:t xml:space="preserve"> maskotka lub sylweta zajączka</w:t>
      </w:r>
    </w:p>
    <w:p w:rsidR="00E54D4D" w:rsidRDefault="00E54D4D" w:rsidP="001675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Ulubione zabawy dziecka w domu lub na świeżym powietrzu.</w:t>
      </w:r>
    </w:p>
    <w:p w:rsidR="00E54D4D" w:rsidRDefault="00E54D4D" w:rsidP="00E54D4D">
      <w:pPr>
        <w:rPr>
          <w:rFonts w:ascii="Times New Roman" w:hAnsi="Times New Roman" w:cs="Times New Roman"/>
          <w:sz w:val="24"/>
          <w:szCs w:val="24"/>
        </w:rPr>
      </w:pPr>
    </w:p>
    <w:p w:rsidR="00E54D4D" w:rsidRDefault="00E54D4D" w:rsidP="00E54D4D">
      <w:pPr>
        <w:rPr>
          <w:rFonts w:ascii="Times New Roman" w:hAnsi="Times New Roman" w:cs="Times New Roman"/>
          <w:sz w:val="24"/>
          <w:szCs w:val="24"/>
        </w:rPr>
      </w:pPr>
    </w:p>
    <w:p w:rsidR="00E54D4D" w:rsidRDefault="00E54D4D" w:rsidP="00E54D4D">
      <w:pPr>
        <w:rPr>
          <w:rFonts w:ascii="Times New Roman" w:hAnsi="Times New Roman" w:cs="Times New Roman"/>
          <w:sz w:val="24"/>
          <w:szCs w:val="24"/>
        </w:rPr>
      </w:pPr>
    </w:p>
    <w:p w:rsidR="00E54D4D" w:rsidRDefault="00E54D4D" w:rsidP="00E54D4D">
      <w:pPr>
        <w:rPr>
          <w:rFonts w:ascii="Times New Roman" w:hAnsi="Times New Roman" w:cs="Times New Roman"/>
          <w:sz w:val="24"/>
          <w:szCs w:val="24"/>
        </w:rPr>
      </w:pPr>
      <w:r w:rsidRPr="00922BA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08150" cy="2679700"/>
            <wp:effectExtent l="19050" t="0" r="6350" b="0"/>
            <wp:docPr id="2" name="Obraz 1" descr="Cacao fruit, fresh cocoa pod in hands, cocoa pod on tre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cao fruit, fresh cocoa pod in hands, cocoa pod on tree. | Can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4D" w:rsidRDefault="00E54D4D" w:rsidP="00E54D4D">
      <w:pPr>
        <w:rPr>
          <w:rFonts w:ascii="Times New Roman" w:hAnsi="Times New Roman" w:cs="Times New Roman"/>
          <w:sz w:val="24"/>
          <w:szCs w:val="24"/>
        </w:rPr>
      </w:pPr>
    </w:p>
    <w:p w:rsidR="00E54D4D" w:rsidRDefault="00E54D4D" w:rsidP="00E54D4D">
      <w:pPr>
        <w:rPr>
          <w:rFonts w:ascii="Times New Roman" w:hAnsi="Times New Roman" w:cs="Times New Roman"/>
          <w:sz w:val="24"/>
          <w:szCs w:val="24"/>
        </w:rPr>
      </w:pPr>
    </w:p>
    <w:p w:rsidR="00E54D4D" w:rsidRDefault="00E54D4D" w:rsidP="00E54D4D">
      <w:pPr>
        <w:rPr>
          <w:rFonts w:ascii="Times New Roman" w:hAnsi="Times New Roman" w:cs="Times New Roman"/>
          <w:sz w:val="24"/>
          <w:szCs w:val="24"/>
        </w:rPr>
      </w:pPr>
      <w:r w:rsidRPr="00E54D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8641080"/>
            <wp:effectExtent l="19050" t="0" r="0" b="0"/>
            <wp:docPr id="1" name="Obraz 4" descr="Theobroma cacao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obroma cacao - Wikiwa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4D" w:rsidRDefault="00E54D4D" w:rsidP="00E54D4D">
      <w:pPr>
        <w:rPr>
          <w:rFonts w:ascii="Times New Roman" w:hAnsi="Times New Roman" w:cs="Times New Roman"/>
          <w:sz w:val="24"/>
          <w:szCs w:val="24"/>
        </w:rPr>
      </w:pPr>
    </w:p>
    <w:p w:rsidR="00E54D4D" w:rsidRPr="00922BA8" w:rsidRDefault="00E54D4D" w:rsidP="00E54D4D">
      <w:pPr>
        <w:rPr>
          <w:rFonts w:ascii="Times New Roman" w:hAnsi="Times New Roman" w:cs="Times New Roman"/>
          <w:sz w:val="24"/>
          <w:szCs w:val="24"/>
        </w:rPr>
      </w:pPr>
      <w:r w:rsidRPr="00E54D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62500" cy="3632200"/>
            <wp:effectExtent l="19050" t="0" r="0" b="0"/>
            <wp:docPr id="7" name="Obraz 7" descr="Healthy Chocolate | its a NUTTY, NUTTYgrrl world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althy Chocolate | its a NUTTY, NUTTYgrrl world…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4D" w:rsidRDefault="00E54D4D"/>
    <w:p w:rsidR="00E54D4D" w:rsidRDefault="00E54D4D">
      <w:r w:rsidRPr="00E54D4D">
        <w:drawing>
          <wp:inline distT="0" distB="0" distL="0" distR="0">
            <wp:extent cx="5760720" cy="3836561"/>
            <wp:effectExtent l="19050" t="0" r="0" b="0"/>
            <wp:docPr id="10" name="Obraz 10" descr="Surowe ziarna kakaowca - właściwości i zastosowanie | Go4t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rowe ziarna kakaowca - właściwości i zastosowanie | Go4tas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4D" w:rsidRDefault="00E54D4D"/>
    <w:p w:rsidR="00E54D4D" w:rsidRDefault="00E54D4D">
      <w:r w:rsidRPr="00E54D4D">
        <w:drawing>
          <wp:inline distT="0" distB="0" distL="0" distR="0">
            <wp:extent cx="5105400" cy="7835900"/>
            <wp:effectExtent l="19050" t="0" r="0" b="0"/>
            <wp:docPr id="16" name="Obraz 16" descr="Szablon zająca wielkanocnego i przepis na piękną girlandę z papieru [WIDEO] 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zablon zająca wielkanocnego i przepis na piękną girlandę z papieru [WIDEO]  | Mamotoj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8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4D" w:rsidRDefault="00E54D4D"/>
    <w:p w:rsidR="00E54D4D" w:rsidRDefault="00E54D4D"/>
    <w:p w:rsidR="00E54D4D" w:rsidRDefault="00E54D4D"/>
    <w:p w:rsidR="00E54D4D" w:rsidRDefault="00E54C04">
      <w:r w:rsidRPr="00E54C04">
        <w:drawing>
          <wp:inline distT="0" distB="0" distL="0" distR="0">
            <wp:extent cx="5760720" cy="7116854"/>
            <wp:effectExtent l="19050" t="0" r="0" b="0"/>
            <wp:docPr id="19" name="Obraz 19" descr="Wielkanoc z zajączkiem :: Książki dla dzieci - Wydawnictwo dla dzieci 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lkanoc z zajączkiem :: Książki dla dzieci - Wydawnictwo dla dzieci M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D4D" w:rsidSect="006D1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A1309"/>
    <w:multiLevelType w:val="hybridMultilevel"/>
    <w:tmpl w:val="4FF6FC9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94B71"/>
    <w:multiLevelType w:val="hybridMultilevel"/>
    <w:tmpl w:val="1CB25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2E1963"/>
    <w:rsid w:val="001675A0"/>
    <w:rsid w:val="002D191C"/>
    <w:rsid w:val="002E1963"/>
    <w:rsid w:val="006D1DEE"/>
    <w:rsid w:val="00E54C04"/>
    <w:rsid w:val="00E54D4D"/>
    <w:rsid w:val="00EC3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4D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okument_programu_Microsoft_Office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612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 XI 2009</dc:creator>
  <cp:lastModifiedBy>20 XI 2009</cp:lastModifiedBy>
  <cp:revision>2</cp:revision>
  <dcterms:created xsi:type="dcterms:W3CDTF">2021-03-29T21:13:00Z</dcterms:created>
  <dcterms:modified xsi:type="dcterms:W3CDTF">2021-03-29T21:31:00Z</dcterms:modified>
</cp:coreProperties>
</file>